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B06" w:rsidRDefault="000F1B06" w:rsidP="000F1B06">
      <w:pPr>
        <w:rPr>
          <w:bCs/>
          <w:i/>
          <w:iCs/>
        </w:rPr>
      </w:pPr>
      <w:r>
        <w:rPr>
          <w:bCs/>
          <w:i/>
          <w:iCs/>
        </w:rPr>
        <w:t>Activity 1</w:t>
      </w:r>
    </w:p>
    <w:p w:rsidR="000F1B06" w:rsidRDefault="000F1B06" w:rsidP="000F1B06">
      <w:pPr>
        <w:rPr>
          <w:rFonts w:ascii="Verdana" w:hAnsi="Verdana" w:cs="Arial"/>
          <w:sz w:val="18"/>
          <w:szCs w:val="18"/>
        </w:rPr>
      </w:pPr>
      <w:r>
        <w:rPr>
          <w:b/>
        </w:rPr>
        <w:t>Name of Activity:</w:t>
      </w:r>
      <w:r>
        <w:rPr>
          <w:rFonts w:ascii="Verdana" w:hAnsi="Verdana" w:cs="Arial"/>
          <w:sz w:val="18"/>
          <w:szCs w:val="18"/>
        </w:rPr>
        <w:t xml:space="preserve"> Orientation activities on vitamin A supplementation and Anaemia Mukta Bharat Programme</w:t>
      </w:r>
    </w:p>
    <w:p w:rsidR="000F1B06" w:rsidRDefault="000F1B06" w:rsidP="000F1B06">
      <w:pPr>
        <w:rPr>
          <w:bCs/>
        </w:rPr>
      </w:pPr>
      <w:r>
        <w:rPr>
          <w:b/>
        </w:rPr>
        <w:t xml:space="preserve">Activity proposed: </w:t>
      </w:r>
      <w:r>
        <w:rPr>
          <w:bCs/>
        </w:rPr>
        <w:t xml:space="preserve">District level orientation on AMB/ Anaemia Mukt Bharat </w:t>
      </w:r>
    </w:p>
    <w:p w:rsidR="000F1B06" w:rsidRDefault="000F1B06" w:rsidP="000F1B06">
      <w:pPr>
        <w:rPr>
          <w:b/>
        </w:rPr>
      </w:pPr>
      <w:r>
        <w:rPr>
          <w:b/>
        </w:rPr>
        <w:t>Whether New or being continued: New</w:t>
      </w:r>
    </w:p>
    <w:p w:rsidR="000F1B06" w:rsidRDefault="000F1B06" w:rsidP="000F1B06">
      <w:pPr>
        <w:jc w:val="both"/>
        <w:rPr>
          <w:bCs/>
        </w:rPr>
      </w:pPr>
      <w:r>
        <w:rPr>
          <w:b/>
        </w:rPr>
        <w:t>Justification:</w:t>
      </w:r>
      <w:r>
        <w:rPr>
          <w:bCs/>
        </w:rPr>
        <w:t xml:space="preserve"> The district managers, MOs, CHOs, ANMs, SNs has not been oriented on the new AMB programme. There is high prevalence of anaemia in pregnant women and children as per NFHS-4. Iron Folic acid supplementation, dietary habit / changes, counselling is necessary to address </w:t>
      </w:r>
    </w:p>
    <w:p w:rsidR="000F1B06" w:rsidRDefault="000F1B06" w:rsidP="000F1B06">
      <w:pPr>
        <w:rPr>
          <w:b/>
        </w:rPr>
      </w:pPr>
      <w:bookmarkStart w:id="0" w:name="_Hlk24825035"/>
      <w:r>
        <w:rPr>
          <w:b/>
        </w:rPr>
        <w:t>Deliverables:</w:t>
      </w:r>
    </w:p>
    <w:tbl>
      <w:tblPr>
        <w:tblStyle w:val="TableGrid"/>
        <w:tblW w:w="5000" w:type="pct"/>
        <w:tblLook w:val="04A0"/>
      </w:tblPr>
      <w:tblGrid>
        <w:gridCol w:w="3190"/>
        <w:gridCol w:w="3193"/>
        <w:gridCol w:w="3193"/>
      </w:tblGrid>
      <w:tr w:rsidR="000F1B06" w:rsidTr="000F1B06">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FMR Code</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Target</w:t>
            </w:r>
          </w:p>
        </w:tc>
      </w:tr>
      <w:tr w:rsidR="000F1B06" w:rsidTr="000F1B06">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pPr>
              <w:rPr>
                <w:rFonts w:ascii="Verdana" w:hAnsi="Verdana" w:cs="Arial"/>
                <w:sz w:val="18"/>
                <w:szCs w:val="18"/>
              </w:rPr>
            </w:pPr>
            <w:r>
              <w:rPr>
                <w:rFonts w:ascii="Verdana" w:hAnsi="Verdana" w:cs="Arial"/>
                <w:sz w:val="18"/>
                <w:szCs w:val="18"/>
              </w:rPr>
              <w:t>9.5.2.3</w:t>
            </w:r>
          </w:p>
          <w:p w:rsidR="000F1B06" w:rsidRDefault="000F1B06"/>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pPr>
              <w:rPr>
                <w:rFonts w:ascii="Verdana" w:hAnsi="Verdana" w:cs="Arial"/>
                <w:sz w:val="18"/>
                <w:szCs w:val="18"/>
              </w:rPr>
            </w:pPr>
            <w:bookmarkStart w:id="1" w:name="_Hlk24820886"/>
            <w:r>
              <w:rPr>
                <w:rFonts w:ascii="Verdana" w:hAnsi="Verdana" w:cs="Arial"/>
                <w:sz w:val="18"/>
                <w:szCs w:val="18"/>
              </w:rPr>
              <w:t>Orientation activities on vitamin A supplementation and Anaemia Mukt Bharat Programme</w:t>
            </w:r>
            <w:bookmarkEnd w:id="1"/>
          </w:p>
          <w:p w:rsidR="000F1B06" w:rsidRDefault="000F1B06"/>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t>40 (Programme managers, MOs, CHOs and ANMs from 25 health units)</w:t>
            </w:r>
          </w:p>
        </w:tc>
      </w:tr>
      <w:tr w:rsidR="000F1B06" w:rsidTr="000F1B06">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r>
    </w:tbl>
    <w:p w:rsidR="000F1B06" w:rsidRDefault="000F1B06" w:rsidP="000F1B06"/>
    <w:p w:rsidR="000F1B06" w:rsidRDefault="000F1B06" w:rsidP="000F1B06">
      <w:pPr>
        <w:rPr>
          <w:b/>
        </w:rPr>
      </w:pPr>
      <w:r>
        <w:rPr>
          <w:b/>
        </w:rPr>
        <w:t>Funding Proposed:</w:t>
      </w:r>
    </w:p>
    <w:tbl>
      <w:tblPr>
        <w:tblStyle w:val="TableGrid"/>
        <w:tblW w:w="5000" w:type="pct"/>
        <w:tblLook w:val="04A0"/>
      </w:tblPr>
      <w:tblGrid>
        <w:gridCol w:w="850"/>
        <w:gridCol w:w="3227"/>
        <w:gridCol w:w="1469"/>
        <w:gridCol w:w="1178"/>
        <w:gridCol w:w="1245"/>
        <w:gridCol w:w="1607"/>
      </w:tblGrid>
      <w:tr w:rsidR="000F1B06" w:rsidTr="000F1B06">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Sl. No.</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Activity</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No. of Units</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Unit cost</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Total Cost</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pPr>
              <w:jc w:val="center"/>
              <w:rPr>
                <w:b/>
              </w:rPr>
            </w:pPr>
            <w:r>
              <w:rPr>
                <w:b/>
              </w:rPr>
              <w:t>FMR Code</w:t>
            </w:r>
          </w:p>
        </w:tc>
      </w:tr>
      <w:tr w:rsidR="000F1B06" w:rsidTr="000F1B06">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t>1</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t xml:space="preserve">One day  district orientation of staff on AMB </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t>40</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t>800</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t xml:space="preserve">32,000 </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1B06" w:rsidRDefault="000F1B06">
            <w:r>
              <w:rPr>
                <w:rFonts w:ascii="Verdana" w:hAnsi="Verdana" w:cs="Arial"/>
                <w:sz w:val="18"/>
                <w:szCs w:val="18"/>
              </w:rPr>
              <w:t>9.5.2.3</w:t>
            </w:r>
          </w:p>
        </w:tc>
      </w:tr>
      <w:tr w:rsidR="000F1B06" w:rsidTr="000F1B06">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1B06" w:rsidRDefault="000F1B06"/>
        </w:tc>
      </w:tr>
      <w:bookmarkEnd w:id="0"/>
    </w:tbl>
    <w:p w:rsidR="000F1B06" w:rsidRDefault="000F1B06" w:rsidP="000F1B06"/>
    <w:p w:rsidR="003A3CC2" w:rsidRPr="00B67896" w:rsidRDefault="003A3CC2" w:rsidP="003A3CC2">
      <w:pPr>
        <w:pStyle w:val="NoSpacing"/>
        <w:jc w:val="center"/>
        <w:rPr>
          <w:rFonts w:asciiTheme="minorHAnsi" w:hAnsiTheme="minorHAnsi" w:cstheme="minorHAnsi"/>
          <w:color w:val="000000" w:themeColor="text1"/>
        </w:rPr>
      </w:pPr>
      <w:r w:rsidRPr="00B67896">
        <w:rPr>
          <w:rFonts w:asciiTheme="minorHAnsi" w:hAnsiTheme="minorHAnsi" w:cstheme="minorHAnsi"/>
          <w:b/>
        </w:rPr>
        <w:t xml:space="preserve">ACTIVITY </w:t>
      </w:r>
      <w:r>
        <w:rPr>
          <w:rFonts w:asciiTheme="minorHAnsi" w:hAnsiTheme="minorHAnsi" w:cstheme="minorHAnsi"/>
          <w:b/>
        </w:rPr>
        <w:t>2</w:t>
      </w:r>
      <w:r w:rsidRPr="00B67896">
        <w:rPr>
          <w:rFonts w:asciiTheme="minorHAnsi" w:hAnsiTheme="minorHAnsi" w:cstheme="minorHAnsi"/>
          <w:b/>
        </w:rPr>
        <w:t xml:space="preserve">                      </w:t>
      </w:r>
    </w:p>
    <w:p w:rsidR="003A3CC2" w:rsidRPr="00B67896" w:rsidRDefault="003A3CC2" w:rsidP="003A3CC2">
      <w:pPr>
        <w:jc w:val="center"/>
        <w:rPr>
          <w:rFonts w:cstheme="minorHAnsi"/>
          <w:b/>
        </w:rPr>
      </w:pPr>
    </w:p>
    <w:p w:rsidR="003A3CC2" w:rsidRPr="00B67896" w:rsidRDefault="003A3CC2" w:rsidP="003A3CC2">
      <w:pPr>
        <w:numPr>
          <w:ilvl w:val="0"/>
          <w:numId w:val="1"/>
        </w:numPr>
        <w:jc w:val="both"/>
        <w:rPr>
          <w:rFonts w:cstheme="minorHAnsi"/>
        </w:rPr>
      </w:pPr>
      <w:r w:rsidRPr="00B67896">
        <w:rPr>
          <w:rFonts w:cstheme="minorHAnsi"/>
          <w:b/>
        </w:rPr>
        <w:t>Name of the Activity:</w:t>
      </w:r>
      <w:r w:rsidRPr="00B67896">
        <w:rPr>
          <w:rFonts w:cstheme="minorHAnsi"/>
        </w:rPr>
        <w:t xml:space="preserve">  Mini RMNCH+A OUTREACH Camps for Aspirational District</w:t>
      </w:r>
    </w:p>
    <w:p w:rsidR="003A3CC2" w:rsidRPr="00B67896" w:rsidRDefault="003A3CC2" w:rsidP="003A3CC2">
      <w:pPr>
        <w:numPr>
          <w:ilvl w:val="0"/>
          <w:numId w:val="1"/>
        </w:numPr>
        <w:jc w:val="both"/>
        <w:rPr>
          <w:rFonts w:cstheme="minorHAnsi"/>
        </w:rPr>
      </w:pPr>
      <w:r w:rsidRPr="00B67896">
        <w:rPr>
          <w:rFonts w:cstheme="minorHAnsi"/>
          <w:b/>
        </w:rPr>
        <w:t>Whether New/or being continued:</w:t>
      </w:r>
      <w:r w:rsidRPr="00B67896">
        <w:rPr>
          <w:rFonts w:cstheme="minorHAnsi"/>
        </w:rPr>
        <w:t xml:space="preserve"> Continued</w:t>
      </w:r>
    </w:p>
    <w:p w:rsidR="003A3CC2" w:rsidRPr="00B67896" w:rsidRDefault="003A3CC2" w:rsidP="003A3CC2">
      <w:pPr>
        <w:numPr>
          <w:ilvl w:val="0"/>
          <w:numId w:val="1"/>
        </w:numPr>
        <w:jc w:val="both"/>
        <w:rPr>
          <w:rFonts w:cstheme="minorHAnsi"/>
        </w:rPr>
      </w:pPr>
      <w:r w:rsidRPr="00B67896">
        <w:rPr>
          <w:rFonts w:cstheme="minorHAnsi"/>
          <w:b/>
        </w:rPr>
        <w:t>Achievement if continued from previous years:</w:t>
      </w:r>
      <w:r w:rsidRPr="00B67896">
        <w:rPr>
          <w:rFonts w:cstheme="minorHAnsi"/>
        </w:rPr>
        <w:t xml:space="preserve">  </w:t>
      </w:r>
    </w:p>
    <w:p w:rsidR="003A3CC2" w:rsidRDefault="003A3CC2" w:rsidP="003A3CC2">
      <w:pPr>
        <w:jc w:val="both"/>
        <w:rPr>
          <w:rFonts w:eastAsia="Times New Roman" w:cstheme="minorHAnsi"/>
          <w:sz w:val="20"/>
          <w:szCs w:val="20"/>
        </w:rPr>
      </w:pPr>
      <w:r w:rsidRPr="00B67896">
        <w:rPr>
          <w:rFonts w:cstheme="minorHAnsi"/>
          <w:b/>
        </w:rPr>
        <w:t>Justification</w:t>
      </w:r>
      <w:r w:rsidRPr="00B569C8">
        <w:rPr>
          <w:rFonts w:cstheme="minorHAnsi"/>
          <w:sz w:val="20"/>
          <w:szCs w:val="20"/>
        </w:rPr>
        <w:t>:</w:t>
      </w:r>
      <w:r>
        <w:rPr>
          <w:rFonts w:eastAsia="Times New Roman" w:cstheme="minorHAnsi"/>
          <w:sz w:val="20"/>
          <w:szCs w:val="20"/>
        </w:rPr>
        <w:t xml:space="preserve"> </w:t>
      </w:r>
      <w:r w:rsidRPr="00B67896">
        <w:rPr>
          <w:rFonts w:eastAsia="Times New Roman" w:cstheme="minorHAnsi"/>
        </w:rPr>
        <w:t>Kiphire as an aspirational district ranks in the bottom among aspirational districts in the country.  The district has only 25 health Units</w:t>
      </w:r>
      <w:r>
        <w:rPr>
          <w:rFonts w:eastAsia="Times New Roman" w:cstheme="minorHAnsi"/>
        </w:rPr>
        <w:t xml:space="preserve"> which covers more than 120</w:t>
      </w:r>
      <w:r w:rsidRPr="00B67896">
        <w:rPr>
          <w:rFonts w:eastAsia="Times New Roman" w:cstheme="minorHAnsi"/>
        </w:rPr>
        <w:t xml:space="preserve"> villages which are spread over very difficult geographical terrains.  NITI Aayog ranking includes ANC, institutional deliveries, Immunization and other outreach services which can be improved only when outreach services reach all villages, which are hard to reach and involve high travel cost . Eg. Mimi HSC borders the Myanmar border and covers </w:t>
      </w:r>
      <w:r>
        <w:rPr>
          <w:rFonts w:eastAsia="Times New Roman" w:cstheme="minorHAnsi"/>
        </w:rPr>
        <w:t>eight</w:t>
      </w:r>
      <w:r w:rsidRPr="00B67896">
        <w:rPr>
          <w:rFonts w:eastAsia="Times New Roman" w:cstheme="minorHAnsi"/>
        </w:rPr>
        <w:t xml:space="preserve"> villages. Kiusam HSC covers 16 villages. These</w:t>
      </w:r>
      <w:r>
        <w:rPr>
          <w:rFonts w:eastAsia="Times New Roman" w:cstheme="minorHAnsi"/>
        </w:rPr>
        <w:t xml:space="preserve"> villages are one of the hard to reach areas in the state for Medical coverage</w:t>
      </w:r>
      <w:r w:rsidRPr="00B67896">
        <w:rPr>
          <w:rFonts w:eastAsia="Times New Roman" w:cstheme="minorHAnsi"/>
        </w:rPr>
        <w:t>.  The mobility support during a VHND is not enough to cover the logistics cost to reach thes</w:t>
      </w:r>
      <w:r>
        <w:rPr>
          <w:rFonts w:eastAsia="Times New Roman" w:cstheme="minorHAnsi"/>
        </w:rPr>
        <w:t>e villages too. The lack of public transport</w:t>
      </w:r>
      <w:r w:rsidRPr="00B67896">
        <w:rPr>
          <w:rFonts w:eastAsia="Times New Roman" w:cstheme="minorHAnsi"/>
        </w:rPr>
        <w:t xml:space="preserve"> services in such areas </w:t>
      </w:r>
      <w:r w:rsidRPr="00B67896">
        <w:rPr>
          <w:rFonts w:eastAsia="Times New Roman" w:cstheme="minorHAnsi"/>
        </w:rPr>
        <w:lastRenderedPageBreak/>
        <w:t xml:space="preserve">necessitates us to hire </w:t>
      </w:r>
      <w:r>
        <w:rPr>
          <w:rFonts w:eastAsia="Times New Roman" w:cstheme="minorHAnsi"/>
        </w:rPr>
        <w:t>private vehicles</w:t>
      </w:r>
      <w:r w:rsidRPr="00B67896">
        <w:rPr>
          <w:rFonts w:eastAsia="Times New Roman" w:cstheme="minorHAnsi"/>
        </w:rPr>
        <w:t xml:space="preserve">. Further, the ANMs are not able to cover all the villages during a month. The only way to reach such villages is with the support of staff from block and district in teams after making a robust microplan. Due to unavailability of </w:t>
      </w:r>
      <w:r>
        <w:rPr>
          <w:rFonts w:eastAsia="Times New Roman" w:cstheme="minorHAnsi"/>
        </w:rPr>
        <w:t>public transport</w:t>
      </w:r>
      <w:r w:rsidRPr="00B67896">
        <w:rPr>
          <w:rFonts w:eastAsia="Times New Roman" w:cstheme="minorHAnsi"/>
        </w:rPr>
        <w:t xml:space="preserve"> </w:t>
      </w:r>
      <w:r>
        <w:rPr>
          <w:rFonts w:eastAsia="Times New Roman" w:cstheme="minorHAnsi"/>
        </w:rPr>
        <w:t>system</w:t>
      </w:r>
      <w:r w:rsidRPr="00B67896">
        <w:rPr>
          <w:rFonts w:eastAsia="Times New Roman" w:cstheme="minorHAnsi"/>
        </w:rPr>
        <w:t xml:space="preserve"> in these areas, the villagers cannot access health services routinely. The teams (6 teams) will visit villages every month as per microplan. All possible and available RMNCH+A services will be covered on the day of visit. The budget for the camp includes TA (Hiring of </w:t>
      </w:r>
      <w:r>
        <w:rPr>
          <w:rFonts w:eastAsia="Times New Roman" w:cstheme="minorHAnsi"/>
        </w:rPr>
        <w:t xml:space="preserve">private </w:t>
      </w:r>
      <w:r w:rsidRPr="00B67896">
        <w:rPr>
          <w:rFonts w:eastAsia="Times New Roman" w:cstheme="minorHAnsi"/>
        </w:rPr>
        <w:t xml:space="preserve">vehicles, bikes), DA and other </w:t>
      </w:r>
      <w:r>
        <w:rPr>
          <w:rFonts w:eastAsia="Times New Roman" w:cstheme="minorHAnsi"/>
        </w:rPr>
        <w:t xml:space="preserve">supporting </w:t>
      </w:r>
      <w:r w:rsidRPr="00B67896">
        <w:rPr>
          <w:rFonts w:eastAsia="Times New Roman" w:cstheme="minorHAnsi"/>
        </w:rPr>
        <w:t>logistics for the block and district teams. 6 Teams will do 2 mini RMNCHA camps monthly for 12 months, a total of 144 camps. The reporting will be done in the new VHND reporting format.</w:t>
      </w:r>
      <w:r>
        <w:rPr>
          <w:rFonts w:eastAsia="Times New Roman" w:cstheme="minorHAnsi"/>
          <w:sz w:val="20"/>
          <w:szCs w:val="20"/>
        </w:rPr>
        <w:t xml:space="preserve"> </w:t>
      </w:r>
    </w:p>
    <w:p w:rsidR="003A3CC2" w:rsidRPr="00DD681E" w:rsidRDefault="003A3CC2" w:rsidP="003A3CC2">
      <w:pPr>
        <w:rPr>
          <w:b/>
        </w:rPr>
      </w:pPr>
      <w:r w:rsidRPr="00DD681E">
        <w:rPr>
          <w:b/>
        </w:rPr>
        <w:t>Deliverables:</w:t>
      </w:r>
    </w:p>
    <w:tbl>
      <w:tblPr>
        <w:tblStyle w:val="TableGrid"/>
        <w:tblW w:w="5000" w:type="pct"/>
        <w:tblLook w:val="04A0"/>
      </w:tblPr>
      <w:tblGrid>
        <w:gridCol w:w="3190"/>
        <w:gridCol w:w="3193"/>
        <w:gridCol w:w="3193"/>
      </w:tblGrid>
      <w:tr w:rsidR="003A3CC2" w:rsidTr="0097076F">
        <w:tc>
          <w:tcPr>
            <w:tcW w:w="1666" w:type="pct"/>
          </w:tcPr>
          <w:p w:rsidR="003A3CC2" w:rsidRPr="00F2297B" w:rsidRDefault="003A3CC2" w:rsidP="0097076F">
            <w:pPr>
              <w:jc w:val="center"/>
              <w:rPr>
                <w:b/>
              </w:rPr>
            </w:pPr>
            <w:r w:rsidRPr="00F2297B">
              <w:rPr>
                <w:b/>
              </w:rPr>
              <w:t>FMR Code</w:t>
            </w:r>
          </w:p>
        </w:tc>
        <w:tc>
          <w:tcPr>
            <w:tcW w:w="1667" w:type="pct"/>
          </w:tcPr>
          <w:p w:rsidR="003A3CC2" w:rsidRPr="00F2297B" w:rsidRDefault="003A3CC2" w:rsidP="0097076F">
            <w:pPr>
              <w:jc w:val="center"/>
              <w:rPr>
                <w:b/>
              </w:rPr>
            </w:pPr>
            <w:r w:rsidRPr="00F2297B">
              <w:rPr>
                <w:b/>
              </w:rPr>
              <w:t>Activity</w:t>
            </w:r>
          </w:p>
        </w:tc>
        <w:tc>
          <w:tcPr>
            <w:tcW w:w="1667" w:type="pct"/>
          </w:tcPr>
          <w:p w:rsidR="003A3CC2" w:rsidRPr="00F2297B" w:rsidRDefault="003A3CC2" w:rsidP="0097076F">
            <w:pPr>
              <w:jc w:val="center"/>
              <w:rPr>
                <w:b/>
              </w:rPr>
            </w:pPr>
            <w:r w:rsidRPr="00F2297B">
              <w:rPr>
                <w:b/>
              </w:rPr>
              <w:t>Target</w:t>
            </w:r>
          </w:p>
        </w:tc>
      </w:tr>
      <w:tr w:rsidR="003A3CC2" w:rsidTr="0097076F">
        <w:tc>
          <w:tcPr>
            <w:tcW w:w="1666" w:type="pct"/>
          </w:tcPr>
          <w:p w:rsidR="003A3CC2" w:rsidRDefault="003A3CC2" w:rsidP="0097076F">
            <w:pPr>
              <w:rPr>
                <w:rFonts w:ascii="Verdana" w:hAnsi="Verdana" w:cs="Arial"/>
                <w:sz w:val="18"/>
                <w:szCs w:val="18"/>
              </w:rPr>
            </w:pPr>
            <w:r w:rsidRPr="00B569C8">
              <w:rPr>
                <w:rFonts w:cstheme="minorHAnsi"/>
                <w:color w:val="000000" w:themeColor="text1"/>
                <w:sz w:val="20"/>
                <w:szCs w:val="20"/>
              </w:rPr>
              <w:t>2.3.1.1.a</w:t>
            </w:r>
          </w:p>
          <w:p w:rsidR="003A3CC2" w:rsidRDefault="003A3CC2" w:rsidP="0097076F"/>
        </w:tc>
        <w:tc>
          <w:tcPr>
            <w:tcW w:w="1667" w:type="pct"/>
          </w:tcPr>
          <w:p w:rsidR="003A3CC2" w:rsidRDefault="003A3CC2" w:rsidP="0097076F">
            <w:r>
              <w:rPr>
                <w:rFonts w:cstheme="minorHAnsi"/>
                <w:sz w:val="20"/>
                <w:szCs w:val="20"/>
              </w:rPr>
              <w:t>144 Mini RMNCH+A OUTREACH Camps for Aspirational District</w:t>
            </w:r>
          </w:p>
        </w:tc>
        <w:tc>
          <w:tcPr>
            <w:tcW w:w="1667" w:type="pct"/>
          </w:tcPr>
          <w:p w:rsidR="003A3CC2" w:rsidRDefault="003A3CC2" w:rsidP="0097076F"/>
        </w:tc>
      </w:tr>
      <w:tr w:rsidR="003A3CC2" w:rsidTr="0097076F">
        <w:tc>
          <w:tcPr>
            <w:tcW w:w="1666" w:type="pct"/>
          </w:tcPr>
          <w:p w:rsidR="003A3CC2" w:rsidRDefault="003A3CC2" w:rsidP="0097076F"/>
        </w:tc>
        <w:tc>
          <w:tcPr>
            <w:tcW w:w="1667" w:type="pct"/>
          </w:tcPr>
          <w:p w:rsidR="003A3CC2" w:rsidRDefault="003A3CC2" w:rsidP="0097076F"/>
        </w:tc>
        <w:tc>
          <w:tcPr>
            <w:tcW w:w="1667" w:type="pct"/>
          </w:tcPr>
          <w:p w:rsidR="003A3CC2" w:rsidRDefault="003A3CC2" w:rsidP="0097076F"/>
        </w:tc>
      </w:tr>
    </w:tbl>
    <w:p w:rsidR="003A3CC2" w:rsidRDefault="003A3CC2" w:rsidP="003A3CC2"/>
    <w:p w:rsidR="003A3CC2" w:rsidRPr="00DD681E" w:rsidRDefault="003A3CC2" w:rsidP="003A3CC2">
      <w:pPr>
        <w:rPr>
          <w:b/>
        </w:rPr>
      </w:pPr>
      <w:r w:rsidRPr="00DD681E">
        <w:rPr>
          <w:b/>
        </w:rPr>
        <w:t>Funding Proposed:</w:t>
      </w:r>
    </w:p>
    <w:tbl>
      <w:tblPr>
        <w:tblStyle w:val="TableGrid"/>
        <w:tblW w:w="5000" w:type="pct"/>
        <w:tblLook w:val="04A0"/>
      </w:tblPr>
      <w:tblGrid>
        <w:gridCol w:w="850"/>
        <w:gridCol w:w="3227"/>
        <w:gridCol w:w="1469"/>
        <w:gridCol w:w="1178"/>
        <w:gridCol w:w="1245"/>
        <w:gridCol w:w="1607"/>
      </w:tblGrid>
      <w:tr w:rsidR="003A3CC2" w:rsidTr="0097076F">
        <w:tc>
          <w:tcPr>
            <w:tcW w:w="444" w:type="pct"/>
          </w:tcPr>
          <w:p w:rsidR="003A3CC2" w:rsidRPr="00F2297B" w:rsidRDefault="003A3CC2" w:rsidP="0097076F">
            <w:pPr>
              <w:jc w:val="center"/>
              <w:rPr>
                <w:b/>
              </w:rPr>
            </w:pPr>
            <w:r>
              <w:rPr>
                <w:b/>
              </w:rPr>
              <w:t>Sl. No.</w:t>
            </w:r>
          </w:p>
        </w:tc>
        <w:tc>
          <w:tcPr>
            <w:tcW w:w="1685" w:type="pct"/>
          </w:tcPr>
          <w:p w:rsidR="003A3CC2" w:rsidRPr="00F2297B" w:rsidRDefault="003A3CC2" w:rsidP="0097076F">
            <w:pPr>
              <w:jc w:val="center"/>
              <w:rPr>
                <w:b/>
              </w:rPr>
            </w:pPr>
            <w:r w:rsidRPr="00F2297B">
              <w:rPr>
                <w:b/>
              </w:rPr>
              <w:t>Activity</w:t>
            </w:r>
          </w:p>
        </w:tc>
        <w:tc>
          <w:tcPr>
            <w:tcW w:w="767" w:type="pct"/>
          </w:tcPr>
          <w:p w:rsidR="003A3CC2" w:rsidRPr="00F2297B" w:rsidRDefault="003A3CC2" w:rsidP="0097076F">
            <w:pPr>
              <w:jc w:val="center"/>
              <w:rPr>
                <w:b/>
              </w:rPr>
            </w:pPr>
            <w:r w:rsidRPr="00F2297B">
              <w:rPr>
                <w:b/>
              </w:rPr>
              <w:t>No. of Units</w:t>
            </w:r>
          </w:p>
        </w:tc>
        <w:tc>
          <w:tcPr>
            <w:tcW w:w="615" w:type="pct"/>
          </w:tcPr>
          <w:p w:rsidR="003A3CC2" w:rsidRPr="00F2297B" w:rsidRDefault="003A3CC2" w:rsidP="0097076F">
            <w:pPr>
              <w:jc w:val="center"/>
              <w:rPr>
                <w:b/>
              </w:rPr>
            </w:pPr>
            <w:r w:rsidRPr="00F2297B">
              <w:rPr>
                <w:b/>
              </w:rPr>
              <w:t>Unit cost</w:t>
            </w:r>
          </w:p>
        </w:tc>
        <w:tc>
          <w:tcPr>
            <w:tcW w:w="650" w:type="pct"/>
          </w:tcPr>
          <w:p w:rsidR="003A3CC2" w:rsidRPr="00F2297B" w:rsidRDefault="003A3CC2" w:rsidP="0097076F">
            <w:pPr>
              <w:jc w:val="center"/>
              <w:rPr>
                <w:b/>
              </w:rPr>
            </w:pPr>
            <w:r w:rsidRPr="00F2297B">
              <w:rPr>
                <w:b/>
              </w:rPr>
              <w:t>Total Cost</w:t>
            </w:r>
          </w:p>
        </w:tc>
        <w:tc>
          <w:tcPr>
            <w:tcW w:w="839" w:type="pct"/>
          </w:tcPr>
          <w:p w:rsidR="003A3CC2" w:rsidRPr="00F2297B" w:rsidRDefault="003A3CC2" w:rsidP="0097076F">
            <w:pPr>
              <w:jc w:val="center"/>
              <w:rPr>
                <w:b/>
              </w:rPr>
            </w:pPr>
            <w:r w:rsidRPr="00F2297B">
              <w:rPr>
                <w:b/>
              </w:rPr>
              <w:t>FMR Code</w:t>
            </w:r>
          </w:p>
        </w:tc>
      </w:tr>
      <w:tr w:rsidR="003A3CC2" w:rsidTr="0097076F">
        <w:tc>
          <w:tcPr>
            <w:tcW w:w="444" w:type="pct"/>
          </w:tcPr>
          <w:p w:rsidR="003A3CC2" w:rsidRDefault="003A3CC2" w:rsidP="0097076F">
            <w:r>
              <w:t>1</w:t>
            </w:r>
          </w:p>
        </w:tc>
        <w:tc>
          <w:tcPr>
            <w:tcW w:w="1685" w:type="pct"/>
          </w:tcPr>
          <w:p w:rsidR="003A3CC2" w:rsidRDefault="003A3CC2" w:rsidP="0097076F">
            <w:r>
              <w:rPr>
                <w:rFonts w:cstheme="minorHAnsi"/>
                <w:sz w:val="20"/>
                <w:szCs w:val="20"/>
              </w:rPr>
              <w:t>144 Mini RMNCH+A OUTREACH Camps for Aspirational District</w:t>
            </w:r>
          </w:p>
        </w:tc>
        <w:tc>
          <w:tcPr>
            <w:tcW w:w="767" w:type="pct"/>
          </w:tcPr>
          <w:p w:rsidR="003A3CC2" w:rsidRDefault="003A3CC2" w:rsidP="0097076F">
            <w:r>
              <w:t>144</w:t>
            </w:r>
          </w:p>
        </w:tc>
        <w:tc>
          <w:tcPr>
            <w:tcW w:w="615" w:type="pct"/>
          </w:tcPr>
          <w:p w:rsidR="003A3CC2" w:rsidRDefault="003A3CC2" w:rsidP="0097076F">
            <w:r>
              <w:t>4,000</w:t>
            </w:r>
          </w:p>
        </w:tc>
        <w:tc>
          <w:tcPr>
            <w:tcW w:w="650" w:type="pct"/>
          </w:tcPr>
          <w:p w:rsidR="003A3CC2" w:rsidRDefault="003A3CC2" w:rsidP="0097076F">
            <w:r>
              <w:t>5,76,000</w:t>
            </w:r>
          </w:p>
        </w:tc>
        <w:tc>
          <w:tcPr>
            <w:tcW w:w="839" w:type="pct"/>
          </w:tcPr>
          <w:p w:rsidR="003A3CC2" w:rsidRDefault="003A3CC2" w:rsidP="0097076F">
            <w:pPr>
              <w:rPr>
                <w:rFonts w:ascii="Verdana" w:hAnsi="Verdana" w:cs="Arial"/>
                <w:sz w:val="18"/>
                <w:szCs w:val="18"/>
              </w:rPr>
            </w:pPr>
            <w:r w:rsidRPr="00B569C8">
              <w:rPr>
                <w:rFonts w:cstheme="minorHAnsi"/>
                <w:color w:val="000000" w:themeColor="text1"/>
                <w:sz w:val="20"/>
                <w:szCs w:val="20"/>
              </w:rPr>
              <w:t>2.3.1.1.a</w:t>
            </w:r>
          </w:p>
          <w:p w:rsidR="003A3CC2" w:rsidRDefault="003A3CC2" w:rsidP="0097076F"/>
        </w:tc>
      </w:tr>
      <w:tr w:rsidR="003A3CC2" w:rsidTr="0097076F">
        <w:tc>
          <w:tcPr>
            <w:tcW w:w="444" w:type="pct"/>
          </w:tcPr>
          <w:p w:rsidR="003A3CC2" w:rsidRDefault="003A3CC2" w:rsidP="0097076F"/>
        </w:tc>
        <w:tc>
          <w:tcPr>
            <w:tcW w:w="1685" w:type="pct"/>
          </w:tcPr>
          <w:p w:rsidR="003A3CC2" w:rsidRDefault="003A3CC2" w:rsidP="0097076F"/>
        </w:tc>
        <w:tc>
          <w:tcPr>
            <w:tcW w:w="767" w:type="pct"/>
          </w:tcPr>
          <w:p w:rsidR="003A3CC2" w:rsidRDefault="003A3CC2" w:rsidP="0097076F"/>
        </w:tc>
        <w:tc>
          <w:tcPr>
            <w:tcW w:w="615" w:type="pct"/>
          </w:tcPr>
          <w:p w:rsidR="003A3CC2" w:rsidRDefault="003A3CC2" w:rsidP="0097076F"/>
        </w:tc>
        <w:tc>
          <w:tcPr>
            <w:tcW w:w="650" w:type="pct"/>
          </w:tcPr>
          <w:p w:rsidR="003A3CC2" w:rsidRDefault="003A3CC2" w:rsidP="0097076F"/>
        </w:tc>
        <w:tc>
          <w:tcPr>
            <w:tcW w:w="839" w:type="pct"/>
          </w:tcPr>
          <w:p w:rsidR="003A3CC2" w:rsidRDefault="003A3CC2" w:rsidP="0097076F"/>
        </w:tc>
      </w:tr>
    </w:tbl>
    <w:p w:rsidR="00B31295" w:rsidRDefault="00B31295"/>
    <w:p w:rsidR="00BB03E9" w:rsidRPr="00444BE4" w:rsidRDefault="00BB03E9" w:rsidP="00BB03E9">
      <w:r>
        <w:t>Activity 3</w:t>
      </w:r>
    </w:p>
    <w:p w:rsidR="00BB03E9" w:rsidRPr="00280BD5" w:rsidRDefault="00BB03E9" w:rsidP="00BB03E9">
      <w:pPr>
        <w:rPr>
          <w:bCs/>
        </w:rPr>
      </w:pPr>
      <w:r w:rsidRPr="005B7F73">
        <w:rPr>
          <w:b/>
        </w:rPr>
        <w:t>Name of Activity:</w:t>
      </w:r>
      <w:r>
        <w:rPr>
          <w:b/>
        </w:rPr>
        <w:t xml:space="preserve">  </w:t>
      </w:r>
      <w:r>
        <w:rPr>
          <w:bCs/>
        </w:rPr>
        <w:t>PMSMA activities at district level</w:t>
      </w:r>
    </w:p>
    <w:p w:rsidR="00BB03E9" w:rsidRPr="00280BD5" w:rsidRDefault="00BB03E9" w:rsidP="00BB03E9">
      <w:pPr>
        <w:jc w:val="both"/>
        <w:rPr>
          <w:bCs/>
        </w:rPr>
      </w:pPr>
      <w:r w:rsidRPr="005B7F73">
        <w:rPr>
          <w:b/>
        </w:rPr>
        <w:t>Activity proposed:</w:t>
      </w:r>
      <w:r>
        <w:rPr>
          <w:b/>
        </w:rPr>
        <w:t xml:space="preserve"> </w:t>
      </w:r>
      <w:r>
        <w:rPr>
          <w:bCs/>
        </w:rPr>
        <w:t xml:space="preserve">Mobility support for District Quality Assurance team to visit PMSMA site at CHC Pungro on quarterly basis. There will be a total of 4 visits on 2020-21. The amount is proposed for POL for one vehicle and food /accommodation for a team of three people. The visit will include supportive mentoring and orientation on PMSMA. </w:t>
      </w:r>
    </w:p>
    <w:p w:rsidR="00BB03E9" w:rsidRPr="005B7F73" w:rsidRDefault="00BB03E9" w:rsidP="00BB03E9">
      <w:pPr>
        <w:rPr>
          <w:b/>
        </w:rPr>
      </w:pPr>
      <w:r w:rsidRPr="005B7F73">
        <w:rPr>
          <w:b/>
        </w:rPr>
        <w:t>Whether New or being continued:</w:t>
      </w:r>
      <w:r>
        <w:rPr>
          <w:b/>
        </w:rPr>
        <w:t xml:space="preserve"> New</w:t>
      </w:r>
    </w:p>
    <w:p w:rsidR="00BB03E9" w:rsidRPr="00820AF1" w:rsidRDefault="00BB03E9" w:rsidP="00BB03E9">
      <w:pPr>
        <w:jc w:val="both"/>
        <w:rPr>
          <w:bCs/>
        </w:rPr>
      </w:pPr>
      <w:r w:rsidRPr="005B7F73">
        <w:rPr>
          <w:b/>
        </w:rPr>
        <w:t>Justification:</w:t>
      </w:r>
      <w:r>
        <w:rPr>
          <w:b/>
        </w:rPr>
        <w:t xml:space="preserve"> </w:t>
      </w:r>
      <w:r>
        <w:rPr>
          <w:bCs/>
        </w:rPr>
        <w:t xml:space="preserve">CHC pungro is located three hours journey away from headquarters and for quality assurance team to reach PMSMA site for mentoring and supervision, mobility  support is required. PMSMA activity needs to be streamlined at the strategically located CHC. </w:t>
      </w:r>
    </w:p>
    <w:p w:rsidR="00BB03E9" w:rsidRPr="00DD681E" w:rsidRDefault="00BB03E9" w:rsidP="00BB03E9">
      <w:pPr>
        <w:rPr>
          <w:b/>
        </w:rPr>
      </w:pPr>
      <w:r w:rsidRPr="00DD681E">
        <w:rPr>
          <w:b/>
        </w:rPr>
        <w:t>Deliverables:</w:t>
      </w:r>
    </w:p>
    <w:tbl>
      <w:tblPr>
        <w:tblStyle w:val="TableGrid"/>
        <w:tblW w:w="5000" w:type="pct"/>
        <w:tblLook w:val="04A0"/>
      </w:tblPr>
      <w:tblGrid>
        <w:gridCol w:w="3190"/>
        <w:gridCol w:w="3193"/>
        <w:gridCol w:w="3193"/>
      </w:tblGrid>
      <w:tr w:rsidR="00BB03E9" w:rsidTr="0097076F">
        <w:tc>
          <w:tcPr>
            <w:tcW w:w="1666" w:type="pct"/>
          </w:tcPr>
          <w:p w:rsidR="00BB03E9" w:rsidRPr="00F2297B" w:rsidRDefault="00BB03E9" w:rsidP="0097076F">
            <w:pPr>
              <w:jc w:val="center"/>
              <w:rPr>
                <w:b/>
              </w:rPr>
            </w:pPr>
            <w:r w:rsidRPr="00F2297B">
              <w:rPr>
                <w:b/>
              </w:rPr>
              <w:t>FMR Code</w:t>
            </w:r>
          </w:p>
        </w:tc>
        <w:tc>
          <w:tcPr>
            <w:tcW w:w="1667" w:type="pct"/>
          </w:tcPr>
          <w:p w:rsidR="00BB03E9" w:rsidRPr="00F2297B" w:rsidRDefault="00BB03E9" w:rsidP="0097076F">
            <w:pPr>
              <w:jc w:val="center"/>
              <w:rPr>
                <w:b/>
              </w:rPr>
            </w:pPr>
            <w:r w:rsidRPr="00F2297B">
              <w:rPr>
                <w:b/>
              </w:rPr>
              <w:t>Activity</w:t>
            </w:r>
          </w:p>
        </w:tc>
        <w:tc>
          <w:tcPr>
            <w:tcW w:w="1667" w:type="pct"/>
          </w:tcPr>
          <w:p w:rsidR="00BB03E9" w:rsidRPr="00F2297B" w:rsidRDefault="00BB03E9" w:rsidP="0097076F">
            <w:pPr>
              <w:jc w:val="center"/>
              <w:rPr>
                <w:b/>
              </w:rPr>
            </w:pPr>
            <w:r w:rsidRPr="00F2297B">
              <w:rPr>
                <w:b/>
              </w:rPr>
              <w:t>Target</w:t>
            </w:r>
          </w:p>
        </w:tc>
      </w:tr>
      <w:tr w:rsidR="00BB03E9" w:rsidTr="0097076F">
        <w:tc>
          <w:tcPr>
            <w:tcW w:w="1666" w:type="pct"/>
          </w:tcPr>
          <w:p w:rsidR="00BB03E9" w:rsidRDefault="00BB03E9" w:rsidP="0097076F">
            <w:pPr>
              <w:rPr>
                <w:rFonts w:ascii="Verdana" w:hAnsi="Verdana" w:cs="Arial"/>
                <w:sz w:val="18"/>
                <w:szCs w:val="18"/>
              </w:rPr>
            </w:pPr>
            <w:r>
              <w:rPr>
                <w:rFonts w:ascii="Verdana" w:hAnsi="Verdana" w:cs="Arial"/>
                <w:sz w:val="18"/>
                <w:szCs w:val="18"/>
              </w:rPr>
              <w:t>1.1.1.1</w:t>
            </w:r>
          </w:p>
          <w:p w:rsidR="00BB03E9" w:rsidRDefault="00BB03E9" w:rsidP="0097076F"/>
        </w:tc>
        <w:tc>
          <w:tcPr>
            <w:tcW w:w="1667" w:type="pct"/>
          </w:tcPr>
          <w:p w:rsidR="00BB03E9" w:rsidRPr="00820AF1" w:rsidRDefault="00BB03E9" w:rsidP="0097076F">
            <w:pPr>
              <w:rPr>
                <w:bCs/>
              </w:rPr>
            </w:pPr>
            <w:r>
              <w:rPr>
                <w:bCs/>
              </w:rPr>
              <w:t>Travel support for District Quality Assurance team to visit PMSMA site at CHC Pungro.</w:t>
            </w:r>
          </w:p>
        </w:tc>
        <w:tc>
          <w:tcPr>
            <w:tcW w:w="1667" w:type="pct"/>
          </w:tcPr>
          <w:p w:rsidR="00BB03E9" w:rsidRDefault="00BB03E9" w:rsidP="0097076F"/>
        </w:tc>
      </w:tr>
      <w:tr w:rsidR="00BB03E9" w:rsidTr="0097076F">
        <w:tc>
          <w:tcPr>
            <w:tcW w:w="1666" w:type="pct"/>
          </w:tcPr>
          <w:p w:rsidR="00BB03E9" w:rsidRDefault="00BB03E9" w:rsidP="0097076F"/>
        </w:tc>
        <w:tc>
          <w:tcPr>
            <w:tcW w:w="1667" w:type="pct"/>
          </w:tcPr>
          <w:p w:rsidR="00BB03E9" w:rsidRDefault="00BB03E9" w:rsidP="0097076F"/>
        </w:tc>
        <w:tc>
          <w:tcPr>
            <w:tcW w:w="1667" w:type="pct"/>
          </w:tcPr>
          <w:p w:rsidR="00BB03E9" w:rsidRDefault="00BB03E9" w:rsidP="0097076F"/>
        </w:tc>
      </w:tr>
    </w:tbl>
    <w:p w:rsidR="00BB03E9" w:rsidRDefault="00BB03E9" w:rsidP="00BB03E9"/>
    <w:p w:rsidR="00BB03E9" w:rsidRPr="00DD681E" w:rsidRDefault="00BB03E9" w:rsidP="00BB03E9">
      <w:pPr>
        <w:rPr>
          <w:b/>
        </w:rPr>
      </w:pPr>
      <w:r w:rsidRPr="00DD681E">
        <w:rPr>
          <w:b/>
        </w:rPr>
        <w:t>Funding Proposed:</w:t>
      </w:r>
    </w:p>
    <w:tbl>
      <w:tblPr>
        <w:tblStyle w:val="TableGrid"/>
        <w:tblW w:w="5000" w:type="pct"/>
        <w:tblLook w:val="04A0"/>
      </w:tblPr>
      <w:tblGrid>
        <w:gridCol w:w="850"/>
        <w:gridCol w:w="3227"/>
        <w:gridCol w:w="1469"/>
        <w:gridCol w:w="1178"/>
        <w:gridCol w:w="1245"/>
        <w:gridCol w:w="1607"/>
      </w:tblGrid>
      <w:tr w:rsidR="00BB03E9" w:rsidTr="0097076F">
        <w:tc>
          <w:tcPr>
            <w:tcW w:w="444" w:type="pct"/>
          </w:tcPr>
          <w:p w:rsidR="00BB03E9" w:rsidRPr="00F2297B" w:rsidRDefault="00BB03E9" w:rsidP="0097076F">
            <w:pPr>
              <w:jc w:val="center"/>
              <w:rPr>
                <w:b/>
              </w:rPr>
            </w:pPr>
            <w:r>
              <w:rPr>
                <w:b/>
              </w:rPr>
              <w:t>Sl. No.</w:t>
            </w:r>
          </w:p>
        </w:tc>
        <w:tc>
          <w:tcPr>
            <w:tcW w:w="1685" w:type="pct"/>
          </w:tcPr>
          <w:p w:rsidR="00BB03E9" w:rsidRPr="00F2297B" w:rsidRDefault="00BB03E9" w:rsidP="0097076F">
            <w:pPr>
              <w:jc w:val="center"/>
              <w:rPr>
                <w:b/>
              </w:rPr>
            </w:pPr>
            <w:r w:rsidRPr="00F2297B">
              <w:rPr>
                <w:b/>
              </w:rPr>
              <w:t>Activity</w:t>
            </w:r>
          </w:p>
        </w:tc>
        <w:tc>
          <w:tcPr>
            <w:tcW w:w="767" w:type="pct"/>
          </w:tcPr>
          <w:p w:rsidR="00BB03E9" w:rsidRPr="00F2297B" w:rsidRDefault="00BB03E9" w:rsidP="0097076F">
            <w:pPr>
              <w:jc w:val="center"/>
              <w:rPr>
                <w:b/>
              </w:rPr>
            </w:pPr>
            <w:r w:rsidRPr="00F2297B">
              <w:rPr>
                <w:b/>
              </w:rPr>
              <w:t>No. of Units</w:t>
            </w:r>
          </w:p>
        </w:tc>
        <w:tc>
          <w:tcPr>
            <w:tcW w:w="615" w:type="pct"/>
          </w:tcPr>
          <w:p w:rsidR="00BB03E9" w:rsidRPr="00F2297B" w:rsidRDefault="00BB03E9" w:rsidP="0097076F">
            <w:pPr>
              <w:jc w:val="center"/>
              <w:rPr>
                <w:b/>
              </w:rPr>
            </w:pPr>
            <w:r w:rsidRPr="00F2297B">
              <w:rPr>
                <w:b/>
              </w:rPr>
              <w:t>Unit cost</w:t>
            </w:r>
          </w:p>
        </w:tc>
        <w:tc>
          <w:tcPr>
            <w:tcW w:w="650" w:type="pct"/>
          </w:tcPr>
          <w:p w:rsidR="00BB03E9" w:rsidRPr="00F2297B" w:rsidRDefault="00BB03E9" w:rsidP="0097076F">
            <w:pPr>
              <w:jc w:val="center"/>
              <w:rPr>
                <w:b/>
              </w:rPr>
            </w:pPr>
            <w:r w:rsidRPr="00F2297B">
              <w:rPr>
                <w:b/>
              </w:rPr>
              <w:t>Total Cost</w:t>
            </w:r>
          </w:p>
        </w:tc>
        <w:tc>
          <w:tcPr>
            <w:tcW w:w="839" w:type="pct"/>
          </w:tcPr>
          <w:p w:rsidR="00BB03E9" w:rsidRPr="00F2297B" w:rsidRDefault="00BB03E9" w:rsidP="0097076F">
            <w:pPr>
              <w:jc w:val="center"/>
              <w:rPr>
                <w:b/>
              </w:rPr>
            </w:pPr>
            <w:r w:rsidRPr="00F2297B">
              <w:rPr>
                <w:b/>
              </w:rPr>
              <w:t>FMR Code</w:t>
            </w:r>
          </w:p>
        </w:tc>
      </w:tr>
      <w:tr w:rsidR="00BB03E9" w:rsidTr="0097076F">
        <w:tc>
          <w:tcPr>
            <w:tcW w:w="444" w:type="pct"/>
          </w:tcPr>
          <w:p w:rsidR="00BB03E9" w:rsidRDefault="00BB03E9" w:rsidP="0097076F">
            <w:r>
              <w:t>1</w:t>
            </w:r>
          </w:p>
        </w:tc>
        <w:tc>
          <w:tcPr>
            <w:tcW w:w="1685" w:type="pct"/>
          </w:tcPr>
          <w:p w:rsidR="00BB03E9" w:rsidRDefault="00BB03E9" w:rsidP="0097076F">
            <w:r>
              <w:rPr>
                <w:bCs/>
              </w:rPr>
              <w:t>Travel support for District Quality Assurance team to visit PMSMA site at CHC Pungro.</w:t>
            </w:r>
          </w:p>
        </w:tc>
        <w:tc>
          <w:tcPr>
            <w:tcW w:w="767" w:type="pct"/>
          </w:tcPr>
          <w:p w:rsidR="00BB03E9" w:rsidRDefault="00BB03E9" w:rsidP="0097076F">
            <w:r>
              <w:t>4</w:t>
            </w:r>
          </w:p>
        </w:tc>
        <w:tc>
          <w:tcPr>
            <w:tcW w:w="615" w:type="pct"/>
          </w:tcPr>
          <w:p w:rsidR="00BB03E9" w:rsidRDefault="00BB03E9" w:rsidP="0097076F">
            <w:r>
              <w:t>5,500</w:t>
            </w:r>
          </w:p>
        </w:tc>
        <w:tc>
          <w:tcPr>
            <w:tcW w:w="650" w:type="pct"/>
          </w:tcPr>
          <w:p w:rsidR="00BB03E9" w:rsidRDefault="00BB03E9" w:rsidP="0097076F">
            <w:r>
              <w:t>22,000</w:t>
            </w:r>
          </w:p>
        </w:tc>
        <w:tc>
          <w:tcPr>
            <w:tcW w:w="839" w:type="pct"/>
          </w:tcPr>
          <w:p w:rsidR="00BB03E9" w:rsidRDefault="00BB03E9" w:rsidP="0097076F">
            <w:pPr>
              <w:rPr>
                <w:rFonts w:ascii="Verdana" w:hAnsi="Verdana" w:cs="Arial"/>
                <w:sz w:val="18"/>
                <w:szCs w:val="18"/>
              </w:rPr>
            </w:pPr>
            <w:r>
              <w:rPr>
                <w:rFonts w:ascii="Verdana" w:hAnsi="Verdana" w:cs="Arial"/>
                <w:sz w:val="18"/>
                <w:szCs w:val="18"/>
              </w:rPr>
              <w:t>1.1.1.1</w:t>
            </w:r>
          </w:p>
          <w:p w:rsidR="00BB03E9" w:rsidRDefault="00BB03E9" w:rsidP="0097076F"/>
        </w:tc>
      </w:tr>
      <w:tr w:rsidR="00BB03E9" w:rsidTr="0097076F">
        <w:tc>
          <w:tcPr>
            <w:tcW w:w="444" w:type="pct"/>
          </w:tcPr>
          <w:p w:rsidR="00BB03E9" w:rsidRDefault="00BB03E9" w:rsidP="0097076F"/>
        </w:tc>
        <w:tc>
          <w:tcPr>
            <w:tcW w:w="1685" w:type="pct"/>
          </w:tcPr>
          <w:p w:rsidR="00BB03E9" w:rsidRDefault="00BB03E9" w:rsidP="0097076F"/>
        </w:tc>
        <w:tc>
          <w:tcPr>
            <w:tcW w:w="767" w:type="pct"/>
          </w:tcPr>
          <w:p w:rsidR="00BB03E9" w:rsidRDefault="00BB03E9" w:rsidP="0097076F"/>
        </w:tc>
        <w:tc>
          <w:tcPr>
            <w:tcW w:w="615" w:type="pct"/>
          </w:tcPr>
          <w:p w:rsidR="00BB03E9" w:rsidRDefault="00BB03E9" w:rsidP="0097076F"/>
        </w:tc>
        <w:tc>
          <w:tcPr>
            <w:tcW w:w="650" w:type="pct"/>
          </w:tcPr>
          <w:p w:rsidR="00BB03E9" w:rsidRDefault="00BB03E9" w:rsidP="0097076F"/>
        </w:tc>
        <w:tc>
          <w:tcPr>
            <w:tcW w:w="839" w:type="pct"/>
          </w:tcPr>
          <w:p w:rsidR="00BB03E9" w:rsidRDefault="00BB03E9" w:rsidP="0097076F"/>
        </w:tc>
      </w:tr>
    </w:tbl>
    <w:p w:rsidR="00BB03E9" w:rsidRDefault="00BB03E9"/>
    <w:p w:rsidR="003A3982" w:rsidRPr="005C5CCA" w:rsidRDefault="003A3982" w:rsidP="003A3982">
      <w:r>
        <w:t>Activity  4</w:t>
      </w:r>
    </w:p>
    <w:p w:rsidR="003A3982" w:rsidRPr="005C5CCA" w:rsidRDefault="003A3982" w:rsidP="003A3982">
      <w:pPr>
        <w:rPr>
          <w:rFonts w:ascii="Verdana" w:eastAsia="Times New Roman" w:hAnsi="Verdana" w:cs="Arial"/>
          <w:b/>
          <w:bCs/>
          <w:sz w:val="18"/>
          <w:szCs w:val="18"/>
        </w:rPr>
      </w:pPr>
      <w:r w:rsidRPr="005B7F73">
        <w:rPr>
          <w:b/>
        </w:rPr>
        <w:t>Name of Activity:</w:t>
      </w:r>
      <w:r w:rsidRPr="005C5CCA">
        <w:rPr>
          <w:rFonts w:ascii="Verdana" w:hAnsi="Verdana" w:cs="Arial"/>
          <w:b/>
          <w:bCs/>
          <w:sz w:val="18"/>
          <w:szCs w:val="18"/>
        </w:rPr>
        <w:t xml:space="preserve"> Procurement of bio-medical equipment:  MH</w:t>
      </w:r>
    </w:p>
    <w:p w:rsidR="003A3982" w:rsidRPr="005C5CCA" w:rsidRDefault="003A3982" w:rsidP="003A3982">
      <w:pPr>
        <w:rPr>
          <w:rFonts w:ascii="Verdana" w:eastAsia="Times New Roman" w:hAnsi="Verdana" w:cs="Arial"/>
          <w:b/>
          <w:bCs/>
          <w:sz w:val="18"/>
          <w:szCs w:val="18"/>
        </w:rPr>
      </w:pPr>
      <w:r w:rsidRPr="005B7F73">
        <w:rPr>
          <w:b/>
        </w:rPr>
        <w:t>Activity proposed:</w:t>
      </w:r>
      <w:r w:rsidRPr="005C5CCA">
        <w:rPr>
          <w:rFonts w:ascii="Verdana" w:hAnsi="Verdana" w:cs="Arial"/>
          <w:b/>
          <w:bCs/>
          <w:sz w:val="18"/>
          <w:szCs w:val="18"/>
        </w:rPr>
        <w:t xml:space="preserve"> </w:t>
      </w:r>
      <w:r>
        <w:rPr>
          <w:rFonts w:ascii="Verdana" w:hAnsi="Verdana" w:cs="Arial"/>
          <w:b/>
          <w:bCs/>
          <w:sz w:val="18"/>
          <w:szCs w:val="18"/>
        </w:rPr>
        <w:t xml:space="preserve"> Procurement of three labour tables and delivery set for health and wellness centres</w:t>
      </w:r>
    </w:p>
    <w:p w:rsidR="003A3982" w:rsidRPr="005B7F73" w:rsidRDefault="003A3982" w:rsidP="003A3982">
      <w:pPr>
        <w:rPr>
          <w:b/>
        </w:rPr>
      </w:pPr>
      <w:r w:rsidRPr="005B7F73">
        <w:rPr>
          <w:b/>
        </w:rPr>
        <w:t>Whether New or being continued:</w:t>
      </w:r>
      <w:r>
        <w:rPr>
          <w:b/>
        </w:rPr>
        <w:t xml:space="preserve"> Continued</w:t>
      </w:r>
    </w:p>
    <w:p w:rsidR="003A3982" w:rsidRPr="005B7F73" w:rsidRDefault="003A3982" w:rsidP="003A3982">
      <w:pPr>
        <w:rPr>
          <w:b/>
        </w:rPr>
      </w:pPr>
      <w:r w:rsidRPr="005B7F73">
        <w:rPr>
          <w:b/>
        </w:rPr>
        <w:t>Justification:</w:t>
      </w:r>
    </w:p>
    <w:p w:rsidR="003A3982" w:rsidRDefault="003A3982" w:rsidP="003A3982">
      <w:pPr>
        <w:jc w:val="both"/>
      </w:pPr>
      <w:r>
        <w:t>The new health and wellness centres in the district have started conducting institutional deliveries.  However, some centres do not have labour tables in the labour room which needs to be available urgently. The district is proposing for 3 new labour tables for the same to be used in different three labour rooms.</w:t>
      </w:r>
    </w:p>
    <w:p w:rsidR="003A3982" w:rsidRPr="00DD681E" w:rsidRDefault="003A3982" w:rsidP="003A3982">
      <w:pPr>
        <w:rPr>
          <w:b/>
        </w:rPr>
      </w:pPr>
      <w:r w:rsidRPr="00DD681E">
        <w:rPr>
          <w:b/>
        </w:rPr>
        <w:t>Deliverables:</w:t>
      </w:r>
    </w:p>
    <w:tbl>
      <w:tblPr>
        <w:tblStyle w:val="TableGrid"/>
        <w:tblW w:w="5000" w:type="pct"/>
        <w:tblLook w:val="04A0"/>
      </w:tblPr>
      <w:tblGrid>
        <w:gridCol w:w="3190"/>
        <w:gridCol w:w="3193"/>
        <w:gridCol w:w="3193"/>
      </w:tblGrid>
      <w:tr w:rsidR="003A3982" w:rsidTr="0097076F">
        <w:tc>
          <w:tcPr>
            <w:tcW w:w="1666" w:type="pct"/>
          </w:tcPr>
          <w:p w:rsidR="003A3982" w:rsidRPr="00F2297B" w:rsidRDefault="003A3982" w:rsidP="0097076F">
            <w:pPr>
              <w:jc w:val="center"/>
              <w:rPr>
                <w:b/>
              </w:rPr>
            </w:pPr>
            <w:r w:rsidRPr="00F2297B">
              <w:rPr>
                <w:b/>
              </w:rPr>
              <w:t>FMR Code</w:t>
            </w:r>
          </w:p>
        </w:tc>
        <w:tc>
          <w:tcPr>
            <w:tcW w:w="1667" w:type="pct"/>
          </w:tcPr>
          <w:p w:rsidR="003A3982" w:rsidRPr="00F2297B" w:rsidRDefault="003A3982" w:rsidP="0097076F">
            <w:pPr>
              <w:jc w:val="center"/>
              <w:rPr>
                <w:b/>
              </w:rPr>
            </w:pPr>
            <w:r w:rsidRPr="00F2297B">
              <w:rPr>
                <w:b/>
              </w:rPr>
              <w:t>Activity</w:t>
            </w:r>
          </w:p>
        </w:tc>
        <w:tc>
          <w:tcPr>
            <w:tcW w:w="1667" w:type="pct"/>
          </w:tcPr>
          <w:p w:rsidR="003A3982" w:rsidRPr="00F2297B" w:rsidRDefault="003A3982" w:rsidP="0097076F">
            <w:pPr>
              <w:jc w:val="center"/>
              <w:rPr>
                <w:b/>
              </w:rPr>
            </w:pPr>
            <w:r w:rsidRPr="00F2297B">
              <w:rPr>
                <w:b/>
              </w:rPr>
              <w:t>Target</w:t>
            </w:r>
          </w:p>
        </w:tc>
      </w:tr>
      <w:tr w:rsidR="003A3982" w:rsidTr="0097076F">
        <w:tc>
          <w:tcPr>
            <w:tcW w:w="1666" w:type="pct"/>
          </w:tcPr>
          <w:p w:rsidR="003A3982" w:rsidRDefault="003A3982" w:rsidP="0097076F">
            <w:r w:rsidRPr="005C5CCA">
              <w:rPr>
                <w:rFonts w:ascii="Verdana" w:eastAsia="Times New Roman" w:hAnsi="Verdana" w:cs="Arial"/>
                <w:b/>
                <w:bCs/>
                <w:sz w:val="18"/>
                <w:szCs w:val="18"/>
              </w:rPr>
              <w:t>6.1.1.1</w:t>
            </w:r>
          </w:p>
        </w:tc>
        <w:tc>
          <w:tcPr>
            <w:tcW w:w="1667" w:type="pct"/>
          </w:tcPr>
          <w:p w:rsidR="003A3982" w:rsidRDefault="003A3982" w:rsidP="0097076F">
            <w:r>
              <w:t>Procurement of three new labour tables</w:t>
            </w:r>
          </w:p>
        </w:tc>
        <w:tc>
          <w:tcPr>
            <w:tcW w:w="1667" w:type="pct"/>
          </w:tcPr>
          <w:p w:rsidR="003A3982" w:rsidRDefault="003A3982" w:rsidP="0097076F">
            <w:r>
              <w:t xml:space="preserve"> 3</w:t>
            </w:r>
          </w:p>
        </w:tc>
      </w:tr>
      <w:tr w:rsidR="003A3982" w:rsidTr="0097076F">
        <w:tc>
          <w:tcPr>
            <w:tcW w:w="1666" w:type="pct"/>
          </w:tcPr>
          <w:p w:rsidR="003A3982" w:rsidRDefault="003A3982" w:rsidP="0097076F"/>
        </w:tc>
        <w:tc>
          <w:tcPr>
            <w:tcW w:w="1667" w:type="pct"/>
          </w:tcPr>
          <w:p w:rsidR="003A3982" w:rsidRDefault="003A3982" w:rsidP="0097076F"/>
        </w:tc>
        <w:tc>
          <w:tcPr>
            <w:tcW w:w="1667" w:type="pct"/>
          </w:tcPr>
          <w:p w:rsidR="003A3982" w:rsidRDefault="003A3982" w:rsidP="0097076F"/>
        </w:tc>
      </w:tr>
    </w:tbl>
    <w:p w:rsidR="003A3982" w:rsidRDefault="003A3982" w:rsidP="003A3982"/>
    <w:p w:rsidR="003A3982" w:rsidRPr="00DD681E" w:rsidRDefault="003A3982" w:rsidP="003A3982">
      <w:pPr>
        <w:rPr>
          <w:b/>
        </w:rPr>
      </w:pPr>
      <w:r w:rsidRPr="00DD681E">
        <w:rPr>
          <w:b/>
        </w:rPr>
        <w:t>Funding Proposed:</w:t>
      </w:r>
    </w:p>
    <w:tbl>
      <w:tblPr>
        <w:tblStyle w:val="TableGrid"/>
        <w:tblW w:w="5000" w:type="pct"/>
        <w:tblLook w:val="04A0"/>
      </w:tblPr>
      <w:tblGrid>
        <w:gridCol w:w="850"/>
        <w:gridCol w:w="3227"/>
        <w:gridCol w:w="1469"/>
        <w:gridCol w:w="1178"/>
        <w:gridCol w:w="1245"/>
        <w:gridCol w:w="1607"/>
      </w:tblGrid>
      <w:tr w:rsidR="003A3982" w:rsidTr="0097076F">
        <w:tc>
          <w:tcPr>
            <w:tcW w:w="444" w:type="pct"/>
          </w:tcPr>
          <w:p w:rsidR="003A3982" w:rsidRPr="00F2297B" w:rsidRDefault="003A3982" w:rsidP="0097076F">
            <w:pPr>
              <w:jc w:val="center"/>
              <w:rPr>
                <w:b/>
              </w:rPr>
            </w:pPr>
            <w:r>
              <w:rPr>
                <w:b/>
              </w:rPr>
              <w:t>Sl. No.</w:t>
            </w:r>
          </w:p>
        </w:tc>
        <w:tc>
          <w:tcPr>
            <w:tcW w:w="1685" w:type="pct"/>
          </w:tcPr>
          <w:p w:rsidR="003A3982" w:rsidRPr="00F2297B" w:rsidRDefault="003A3982" w:rsidP="0097076F">
            <w:pPr>
              <w:jc w:val="center"/>
              <w:rPr>
                <w:b/>
              </w:rPr>
            </w:pPr>
            <w:r w:rsidRPr="00F2297B">
              <w:rPr>
                <w:b/>
              </w:rPr>
              <w:t>Activity</w:t>
            </w:r>
          </w:p>
        </w:tc>
        <w:tc>
          <w:tcPr>
            <w:tcW w:w="767" w:type="pct"/>
          </w:tcPr>
          <w:p w:rsidR="003A3982" w:rsidRPr="00F2297B" w:rsidRDefault="003A3982" w:rsidP="0097076F">
            <w:pPr>
              <w:jc w:val="center"/>
              <w:rPr>
                <w:b/>
              </w:rPr>
            </w:pPr>
            <w:r w:rsidRPr="00F2297B">
              <w:rPr>
                <w:b/>
              </w:rPr>
              <w:t>No. of Units</w:t>
            </w:r>
          </w:p>
        </w:tc>
        <w:tc>
          <w:tcPr>
            <w:tcW w:w="615" w:type="pct"/>
          </w:tcPr>
          <w:p w:rsidR="003A3982" w:rsidRPr="00F2297B" w:rsidRDefault="003A3982" w:rsidP="0097076F">
            <w:pPr>
              <w:jc w:val="center"/>
              <w:rPr>
                <w:b/>
              </w:rPr>
            </w:pPr>
            <w:r w:rsidRPr="00F2297B">
              <w:rPr>
                <w:b/>
              </w:rPr>
              <w:t>Unit cost</w:t>
            </w:r>
          </w:p>
        </w:tc>
        <w:tc>
          <w:tcPr>
            <w:tcW w:w="650" w:type="pct"/>
          </w:tcPr>
          <w:p w:rsidR="003A3982" w:rsidRPr="00F2297B" w:rsidRDefault="003A3982" w:rsidP="0097076F">
            <w:pPr>
              <w:jc w:val="center"/>
              <w:rPr>
                <w:b/>
              </w:rPr>
            </w:pPr>
            <w:r w:rsidRPr="00F2297B">
              <w:rPr>
                <w:b/>
              </w:rPr>
              <w:t>Total Cost</w:t>
            </w:r>
          </w:p>
        </w:tc>
        <w:tc>
          <w:tcPr>
            <w:tcW w:w="839" w:type="pct"/>
          </w:tcPr>
          <w:p w:rsidR="003A3982" w:rsidRPr="00F2297B" w:rsidRDefault="003A3982" w:rsidP="0097076F">
            <w:pPr>
              <w:jc w:val="center"/>
              <w:rPr>
                <w:b/>
              </w:rPr>
            </w:pPr>
            <w:r w:rsidRPr="00F2297B">
              <w:rPr>
                <w:b/>
              </w:rPr>
              <w:t>FMR Code</w:t>
            </w:r>
          </w:p>
        </w:tc>
      </w:tr>
      <w:tr w:rsidR="003A3982" w:rsidTr="0097076F">
        <w:tc>
          <w:tcPr>
            <w:tcW w:w="444" w:type="pct"/>
          </w:tcPr>
          <w:p w:rsidR="003A3982" w:rsidRDefault="003A3982" w:rsidP="0097076F">
            <w:r>
              <w:t>1</w:t>
            </w:r>
          </w:p>
        </w:tc>
        <w:tc>
          <w:tcPr>
            <w:tcW w:w="1685" w:type="pct"/>
          </w:tcPr>
          <w:p w:rsidR="003A3982" w:rsidRDefault="003A3982" w:rsidP="0097076F">
            <w:r>
              <w:t>Procurement of three new labour tables</w:t>
            </w:r>
          </w:p>
        </w:tc>
        <w:tc>
          <w:tcPr>
            <w:tcW w:w="767" w:type="pct"/>
          </w:tcPr>
          <w:p w:rsidR="003A3982" w:rsidRDefault="003A3982" w:rsidP="0097076F">
            <w:r>
              <w:t xml:space="preserve"> 03</w:t>
            </w:r>
          </w:p>
        </w:tc>
        <w:tc>
          <w:tcPr>
            <w:tcW w:w="615" w:type="pct"/>
          </w:tcPr>
          <w:p w:rsidR="003A3982" w:rsidRDefault="003A3982" w:rsidP="0097076F">
            <w:r>
              <w:t>40,000</w:t>
            </w:r>
          </w:p>
        </w:tc>
        <w:tc>
          <w:tcPr>
            <w:tcW w:w="650" w:type="pct"/>
          </w:tcPr>
          <w:p w:rsidR="003A3982" w:rsidRDefault="003A3982" w:rsidP="0097076F">
            <w:r>
              <w:t>120,000</w:t>
            </w:r>
          </w:p>
        </w:tc>
        <w:tc>
          <w:tcPr>
            <w:tcW w:w="839" w:type="pct"/>
          </w:tcPr>
          <w:p w:rsidR="003A3982" w:rsidRDefault="003A3982" w:rsidP="0097076F">
            <w:r w:rsidRPr="005C5CCA">
              <w:rPr>
                <w:rFonts w:ascii="Verdana" w:eastAsia="Times New Roman" w:hAnsi="Verdana" w:cs="Arial"/>
                <w:b/>
                <w:bCs/>
                <w:sz w:val="18"/>
                <w:szCs w:val="18"/>
              </w:rPr>
              <w:t>6.1.1.1</w:t>
            </w:r>
          </w:p>
        </w:tc>
      </w:tr>
      <w:tr w:rsidR="003A3982" w:rsidTr="0097076F">
        <w:tc>
          <w:tcPr>
            <w:tcW w:w="444" w:type="pct"/>
          </w:tcPr>
          <w:p w:rsidR="003A3982" w:rsidRDefault="003A3982" w:rsidP="0097076F"/>
        </w:tc>
        <w:tc>
          <w:tcPr>
            <w:tcW w:w="1685" w:type="pct"/>
          </w:tcPr>
          <w:p w:rsidR="003A3982" w:rsidRDefault="003A3982" w:rsidP="0097076F"/>
        </w:tc>
        <w:tc>
          <w:tcPr>
            <w:tcW w:w="767" w:type="pct"/>
          </w:tcPr>
          <w:p w:rsidR="003A3982" w:rsidRDefault="003A3982" w:rsidP="0097076F"/>
        </w:tc>
        <w:tc>
          <w:tcPr>
            <w:tcW w:w="615" w:type="pct"/>
          </w:tcPr>
          <w:p w:rsidR="003A3982" w:rsidRDefault="003A3982" w:rsidP="0097076F"/>
        </w:tc>
        <w:tc>
          <w:tcPr>
            <w:tcW w:w="650" w:type="pct"/>
          </w:tcPr>
          <w:p w:rsidR="003A3982" w:rsidRDefault="003A3982" w:rsidP="0097076F"/>
        </w:tc>
        <w:tc>
          <w:tcPr>
            <w:tcW w:w="839" w:type="pct"/>
          </w:tcPr>
          <w:p w:rsidR="003A3982" w:rsidRDefault="003A3982" w:rsidP="0097076F"/>
        </w:tc>
      </w:tr>
    </w:tbl>
    <w:p w:rsidR="003A3982" w:rsidRDefault="003A3982"/>
    <w:p w:rsidR="003A3982" w:rsidRPr="00414BB0" w:rsidRDefault="003A3982" w:rsidP="003A3982">
      <w:pPr>
        <w:rPr>
          <w:b/>
          <w:u w:val="single"/>
        </w:rPr>
      </w:pPr>
      <w:r>
        <w:t>Activity :</w:t>
      </w:r>
      <w:r w:rsidRPr="003A3982">
        <w:rPr>
          <w:b/>
        </w:rPr>
        <w:t xml:space="preserve"> 5</w:t>
      </w:r>
    </w:p>
    <w:p w:rsidR="003A3982" w:rsidRDefault="003A3982" w:rsidP="003A3982">
      <w:pPr>
        <w:rPr>
          <w:b/>
        </w:rPr>
      </w:pPr>
      <w:r>
        <w:rPr>
          <w:b/>
        </w:rPr>
        <w:t>Name of Activity: IEC</w:t>
      </w:r>
    </w:p>
    <w:p w:rsidR="003A3982" w:rsidRDefault="003A3982" w:rsidP="003A3982">
      <w:pPr>
        <w:rPr>
          <w:b/>
        </w:rPr>
      </w:pPr>
      <w:r>
        <w:rPr>
          <w:b/>
        </w:rPr>
        <w:t>Activity proposed : Promotion of Behavioural Change Communication for EC, ANC &amp; Child Health : MH</w:t>
      </w:r>
    </w:p>
    <w:p w:rsidR="003A3982" w:rsidRDefault="003A3982" w:rsidP="003A3982">
      <w:pPr>
        <w:rPr>
          <w:b/>
        </w:rPr>
      </w:pPr>
      <w:r>
        <w:rPr>
          <w:b/>
        </w:rPr>
        <w:lastRenderedPageBreak/>
        <w:t>Whether New or being continued:</w:t>
      </w:r>
    </w:p>
    <w:p w:rsidR="003A3982" w:rsidRPr="00C60CA0" w:rsidRDefault="003A3982" w:rsidP="003A3982">
      <w:pPr>
        <w:jc w:val="both"/>
        <w:rPr>
          <w:rFonts w:eastAsia="Times New Roman" w:cstheme="minorHAnsi"/>
          <w:sz w:val="20"/>
          <w:szCs w:val="20"/>
        </w:rPr>
      </w:pPr>
      <w:r>
        <w:rPr>
          <w:b/>
        </w:rPr>
        <w:t xml:space="preserve">Justification: </w:t>
      </w:r>
      <w:r w:rsidRPr="00B67896">
        <w:t>Healthcare</w:t>
      </w:r>
      <w:r w:rsidRPr="00B67896">
        <w:rPr>
          <w:b/>
        </w:rPr>
        <w:t xml:space="preserve"> </w:t>
      </w:r>
      <w:r w:rsidRPr="00B67896">
        <w:t>continues to pose</w:t>
      </w:r>
      <w:r w:rsidRPr="00B67896">
        <w:rPr>
          <w:b/>
        </w:rPr>
        <w:t xml:space="preserve"> </w:t>
      </w:r>
      <w:r w:rsidRPr="00B67896">
        <w:rPr>
          <w:rFonts w:eastAsia="Times New Roman" w:cstheme="minorHAnsi"/>
        </w:rPr>
        <w:t xml:space="preserve">a major challenge for  Kiphire district. Kiphire ranks in the bottom among aspirational districts in the country.  The district has three Medical Blocks with 25 health Units which covers more than 120 villages which are spread over very difficult geographical terrains.  NITI Aayog ranking includes ANC, institutional deliveries, Immunization and other services which can be improved only when massive IEC activities is being reach out to the all level of people in all the Town &amp; villages, which are hard to reach and involve high travel cost . Eg. Mimi HSC borders the Myanmar and covers eight  villages , Kiusam HSC covers 16 villages. These villages are one of the hardest areas in the state to reach geographically.  The lack of taxi services in such areas necessitates us to hire vehicles to reach such areas. Further, the ANMs are not able to cover all the villages during a month. The only way to reach such villages is with the support of staff from block and district in teams after making a robust micro plan. The budget for the activities includes Hiring of vehicles, Fooding, Lodging, DA and other required logistics for the block and district teams. 12 Teams will cover all the villages and wards/colonies in the district , a total of 116 sites has been identified excluding Health Facilities. </w:t>
      </w:r>
    </w:p>
    <w:p w:rsidR="003A3982" w:rsidRDefault="003A3982" w:rsidP="003A3982"/>
    <w:p w:rsidR="003A3982" w:rsidRDefault="003A3982" w:rsidP="003A3982">
      <w:pPr>
        <w:rPr>
          <w:b/>
        </w:rPr>
      </w:pPr>
      <w:r>
        <w:rPr>
          <w:b/>
        </w:rPr>
        <w:t>Deliverables:</w:t>
      </w:r>
    </w:p>
    <w:tbl>
      <w:tblPr>
        <w:tblStyle w:val="TableGrid"/>
        <w:tblW w:w="5000" w:type="pct"/>
        <w:tblLook w:val="04A0"/>
      </w:tblPr>
      <w:tblGrid>
        <w:gridCol w:w="3190"/>
        <w:gridCol w:w="3193"/>
        <w:gridCol w:w="3193"/>
      </w:tblGrid>
      <w:tr w:rsidR="003A3982" w:rsidTr="0097076F">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FMR Code</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Target</w:t>
            </w:r>
          </w:p>
        </w:tc>
      </w:tr>
      <w:tr w:rsidR="003A3982" w:rsidTr="0097076F">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11.4</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Promotion of ANC activities</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116</w:t>
            </w:r>
          </w:p>
        </w:tc>
      </w:tr>
      <w:tr w:rsidR="003A3982" w:rsidTr="0097076F">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r>
    </w:tbl>
    <w:p w:rsidR="003A3982" w:rsidRDefault="003A3982" w:rsidP="003A3982"/>
    <w:p w:rsidR="003A3982" w:rsidRDefault="003A3982" w:rsidP="003A3982">
      <w:pPr>
        <w:rPr>
          <w:b/>
        </w:rPr>
      </w:pPr>
      <w:r>
        <w:rPr>
          <w:b/>
        </w:rPr>
        <w:t>Funding Proposed:</w:t>
      </w:r>
    </w:p>
    <w:tbl>
      <w:tblPr>
        <w:tblStyle w:val="TableGrid"/>
        <w:tblW w:w="5000" w:type="pct"/>
        <w:tblLook w:val="04A0"/>
      </w:tblPr>
      <w:tblGrid>
        <w:gridCol w:w="850"/>
        <w:gridCol w:w="3227"/>
        <w:gridCol w:w="1469"/>
        <w:gridCol w:w="1178"/>
        <w:gridCol w:w="1245"/>
        <w:gridCol w:w="1607"/>
      </w:tblGrid>
      <w:tr w:rsidR="003A3982" w:rsidTr="0097076F">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Sl. No.</w:t>
            </w:r>
          </w:p>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Activity</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No. of Units</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Unit cost</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Total Cost</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3982" w:rsidRDefault="003A3982" w:rsidP="0097076F">
            <w:pPr>
              <w:jc w:val="center"/>
              <w:rPr>
                <w:b/>
              </w:rPr>
            </w:pPr>
            <w:r>
              <w:rPr>
                <w:b/>
              </w:rPr>
              <w:t>FMR Code</w:t>
            </w:r>
          </w:p>
        </w:tc>
      </w:tr>
      <w:tr w:rsidR="003A3982" w:rsidTr="0097076F">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Promotion of ANC activities</w:t>
            </w:r>
          </w:p>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116</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6288</w:t>
            </w:r>
          </w:p>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729408</w:t>
            </w:r>
          </w:p>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r>
              <w:t>11.4</w:t>
            </w:r>
          </w:p>
        </w:tc>
      </w:tr>
      <w:tr w:rsidR="003A3982" w:rsidTr="0097076F">
        <w:tc>
          <w:tcPr>
            <w:tcW w:w="4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7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6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c>
          <w:tcPr>
            <w:tcW w:w="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3982" w:rsidRDefault="003A3982" w:rsidP="0097076F"/>
        </w:tc>
      </w:tr>
    </w:tbl>
    <w:p w:rsidR="003A3982" w:rsidRDefault="003A3982"/>
    <w:p w:rsidR="003A3982" w:rsidRDefault="003A3982" w:rsidP="003A3982"/>
    <w:p w:rsidR="003A3982" w:rsidRPr="005B7F73" w:rsidRDefault="003A3982" w:rsidP="003A3982">
      <w:pPr>
        <w:rPr>
          <w:b/>
        </w:rPr>
      </w:pPr>
      <w:r>
        <w:rPr>
          <w:b/>
        </w:rPr>
        <w:t>Activity :6</w:t>
      </w:r>
    </w:p>
    <w:p w:rsidR="003A3982" w:rsidRPr="00FF570D" w:rsidRDefault="003A3982" w:rsidP="003A3982">
      <w:pPr>
        <w:rPr>
          <w:bCs/>
        </w:rPr>
      </w:pPr>
      <w:r w:rsidRPr="005B7F73">
        <w:rPr>
          <w:b/>
        </w:rPr>
        <w:t>Name of Activity:</w:t>
      </w:r>
      <w:r>
        <w:rPr>
          <w:b/>
        </w:rPr>
        <w:t xml:space="preserve"> Referral transport under JSSK</w:t>
      </w:r>
    </w:p>
    <w:p w:rsidR="003A3982" w:rsidRDefault="003A3982" w:rsidP="003A3982">
      <w:pPr>
        <w:rPr>
          <w:bCs/>
        </w:rPr>
      </w:pPr>
      <w:r w:rsidRPr="005B7F73">
        <w:rPr>
          <w:b/>
        </w:rPr>
        <w:t>Activity proposed:</w:t>
      </w:r>
      <w:r>
        <w:rPr>
          <w:b/>
        </w:rPr>
        <w:t xml:space="preserve">  </w:t>
      </w:r>
    </w:p>
    <w:p w:rsidR="003A3982" w:rsidRDefault="003A3982" w:rsidP="003A3982">
      <w:pPr>
        <w:rPr>
          <w:b/>
        </w:rPr>
      </w:pPr>
      <w:r w:rsidRPr="005B7F73">
        <w:rPr>
          <w:b/>
        </w:rPr>
        <w:t>Whether New or being continued:</w:t>
      </w:r>
      <w:r>
        <w:rPr>
          <w:b/>
        </w:rPr>
        <w:t xml:space="preserve"> Continued </w:t>
      </w:r>
    </w:p>
    <w:p w:rsidR="003A3982" w:rsidRDefault="003A3982" w:rsidP="003A3982">
      <w:pPr>
        <w:jc w:val="both"/>
        <w:rPr>
          <w:b/>
        </w:rPr>
      </w:pPr>
      <w:r w:rsidRPr="005B7F73">
        <w:rPr>
          <w:b/>
        </w:rPr>
        <w:t>Justification:</w:t>
      </w:r>
      <w:r>
        <w:rPr>
          <w:b/>
        </w:rPr>
        <w:t xml:space="preserve"> JSSK is one of the key components in inducement Pregnant Women which reduces expense delivery  aside from being safe delivery for mother and child. At present only DH, CHC and PHCs are facilitating the JSSK scheme to the pregnant women where institutional deliveries are conducting, separating to one side of the institutional deliveries that are happening in the Sub-Centres </w:t>
      </w:r>
      <w:r>
        <w:rPr>
          <w:b/>
        </w:rPr>
        <w:lastRenderedPageBreak/>
        <w:t>,consequently delivery that are conducted in the S/C  are deprived from the benefit . In order to encourage more institutional deliveries and to meet their (Beneficiaries) expenses the entitlement for the said scheme should enhance from $ 500 to 1000 (to and fro).</w:t>
      </w:r>
    </w:p>
    <w:p w:rsidR="003A3982" w:rsidRDefault="003A3982" w:rsidP="003A3982">
      <w:pPr>
        <w:jc w:val="both"/>
        <w:rPr>
          <w:b/>
        </w:rPr>
      </w:pPr>
      <w:r>
        <w:rPr>
          <w:b/>
        </w:rPr>
        <w:t>For the district like kiphire where many of the populace do not operate or have their personal accounts it will be more appropriate to transact the scheme to the beneficiaries through joint account of the village to be supervise by Village council and Church, so that transparency prevail among the community. Another factor to boost  the scheme is by providing well conditioned vehicles , the current ambulance which are administering in the district require a major repairing or  be replace with new modern facilities ambulance.</w:t>
      </w:r>
    </w:p>
    <w:tbl>
      <w:tblPr>
        <w:tblStyle w:val="TableGrid"/>
        <w:tblW w:w="5000" w:type="pct"/>
        <w:tblLook w:val="04A0"/>
      </w:tblPr>
      <w:tblGrid>
        <w:gridCol w:w="1884"/>
        <w:gridCol w:w="4501"/>
        <w:gridCol w:w="3191"/>
      </w:tblGrid>
      <w:tr w:rsidR="003A3982" w:rsidTr="0097076F">
        <w:tc>
          <w:tcPr>
            <w:tcW w:w="984" w:type="pct"/>
          </w:tcPr>
          <w:p w:rsidR="003A3982" w:rsidRPr="00F2297B" w:rsidRDefault="003A3982" w:rsidP="0097076F">
            <w:pPr>
              <w:jc w:val="center"/>
              <w:rPr>
                <w:b/>
              </w:rPr>
            </w:pPr>
            <w:r w:rsidRPr="00F2297B">
              <w:rPr>
                <w:b/>
              </w:rPr>
              <w:t>FMR Code</w:t>
            </w:r>
          </w:p>
        </w:tc>
        <w:tc>
          <w:tcPr>
            <w:tcW w:w="2350" w:type="pct"/>
          </w:tcPr>
          <w:p w:rsidR="003A3982" w:rsidRPr="00F2297B" w:rsidRDefault="003A3982" w:rsidP="0097076F">
            <w:pPr>
              <w:jc w:val="center"/>
              <w:rPr>
                <w:b/>
              </w:rPr>
            </w:pPr>
            <w:r w:rsidRPr="00F2297B">
              <w:rPr>
                <w:b/>
              </w:rPr>
              <w:t>Activity</w:t>
            </w:r>
          </w:p>
        </w:tc>
        <w:tc>
          <w:tcPr>
            <w:tcW w:w="1666" w:type="pct"/>
          </w:tcPr>
          <w:p w:rsidR="003A3982" w:rsidRPr="00F2297B" w:rsidRDefault="003A3982" w:rsidP="0097076F">
            <w:pPr>
              <w:jc w:val="center"/>
              <w:rPr>
                <w:b/>
              </w:rPr>
            </w:pPr>
            <w:r w:rsidRPr="00F2297B">
              <w:rPr>
                <w:b/>
              </w:rPr>
              <w:t>Target</w:t>
            </w:r>
          </w:p>
        </w:tc>
      </w:tr>
      <w:tr w:rsidR="003A3982" w:rsidTr="0097076F">
        <w:tc>
          <w:tcPr>
            <w:tcW w:w="984" w:type="pct"/>
          </w:tcPr>
          <w:p w:rsidR="003A3982" w:rsidRDefault="003A3982" w:rsidP="0097076F">
            <w:r>
              <w:t>7.1</w:t>
            </w:r>
          </w:p>
        </w:tc>
        <w:tc>
          <w:tcPr>
            <w:tcW w:w="2350" w:type="pct"/>
          </w:tcPr>
          <w:p w:rsidR="003A3982" w:rsidRDefault="003A3982" w:rsidP="0097076F">
            <w:r>
              <w:rPr>
                <w:b/>
              </w:rPr>
              <w:t>Referral transport under JSSK</w:t>
            </w:r>
          </w:p>
        </w:tc>
        <w:tc>
          <w:tcPr>
            <w:tcW w:w="1666" w:type="pct"/>
          </w:tcPr>
          <w:p w:rsidR="003A3982" w:rsidRDefault="003A3982" w:rsidP="0097076F">
            <w:r>
              <w:t>20</w:t>
            </w:r>
          </w:p>
        </w:tc>
      </w:tr>
    </w:tbl>
    <w:p w:rsidR="003A3982" w:rsidRDefault="003A3982" w:rsidP="003A3982"/>
    <w:tbl>
      <w:tblPr>
        <w:tblStyle w:val="TableGrid"/>
        <w:tblW w:w="5000" w:type="pct"/>
        <w:tblLook w:val="04A0"/>
      </w:tblPr>
      <w:tblGrid>
        <w:gridCol w:w="953"/>
        <w:gridCol w:w="3637"/>
        <w:gridCol w:w="1398"/>
        <w:gridCol w:w="1120"/>
        <w:gridCol w:w="1214"/>
        <w:gridCol w:w="1254"/>
      </w:tblGrid>
      <w:tr w:rsidR="003A3982" w:rsidRPr="00F2297B" w:rsidTr="0097076F">
        <w:tc>
          <w:tcPr>
            <w:tcW w:w="497" w:type="pct"/>
          </w:tcPr>
          <w:p w:rsidR="003A3982" w:rsidRPr="00F2297B" w:rsidRDefault="003A3982" w:rsidP="0097076F">
            <w:pPr>
              <w:jc w:val="center"/>
              <w:rPr>
                <w:b/>
              </w:rPr>
            </w:pPr>
            <w:r>
              <w:rPr>
                <w:b/>
              </w:rPr>
              <w:t>Sl. No.</w:t>
            </w:r>
          </w:p>
        </w:tc>
        <w:tc>
          <w:tcPr>
            <w:tcW w:w="1899" w:type="pct"/>
          </w:tcPr>
          <w:p w:rsidR="003A3982" w:rsidRPr="00F2297B" w:rsidRDefault="003A3982" w:rsidP="0097076F">
            <w:pPr>
              <w:jc w:val="center"/>
              <w:rPr>
                <w:b/>
              </w:rPr>
            </w:pPr>
            <w:r w:rsidRPr="00F2297B">
              <w:rPr>
                <w:b/>
              </w:rPr>
              <w:t>Activity</w:t>
            </w:r>
          </w:p>
        </w:tc>
        <w:tc>
          <w:tcPr>
            <w:tcW w:w="730" w:type="pct"/>
          </w:tcPr>
          <w:p w:rsidR="003A3982" w:rsidRPr="00F2297B" w:rsidRDefault="003A3982" w:rsidP="0097076F">
            <w:pPr>
              <w:jc w:val="center"/>
              <w:rPr>
                <w:b/>
              </w:rPr>
            </w:pPr>
            <w:r w:rsidRPr="00F2297B">
              <w:rPr>
                <w:b/>
              </w:rPr>
              <w:t>No. of Units</w:t>
            </w:r>
          </w:p>
        </w:tc>
        <w:tc>
          <w:tcPr>
            <w:tcW w:w="585" w:type="pct"/>
          </w:tcPr>
          <w:p w:rsidR="003A3982" w:rsidRPr="00F2297B" w:rsidRDefault="003A3982" w:rsidP="0097076F">
            <w:pPr>
              <w:jc w:val="center"/>
              <w:rPr>
                <w:b/>
              </w:rPr>
            </w:pPr>
            <w:r w:rsidRPr="00F2297B">
              <w:rPr>
                <w:b/>
              </w:rPr>
              <w:t>Unit cost</w:t>
            </w:r>
          </w:p>
        </w:tc>
        <w:tc>
          <w:tcPr>
            <w:tcW w:w="634" w:type="pct"/>
          </w:tcPr>
          <w:p w:rsidR="003A3982" w:rsidRPr="00F2297B" w:rsidRDefault="003A3982" w:rsidP="0097076F">
            <w:pPr>
              <w:jc w:val="center"/>
              <w:rPr>
                <w:b/>
              </w:rPr>
            </w:pPr>
            <w:r w:rsidRPr="00F2297B">
              <w:rPr>
                <w:b/>
              </w:rPr>
              <w:t>Total Cost</w:t>
            </w:r>
          </w:p>
        </w:tc>
        <w:tc>
          <w:tcPr>
            <w:tcW w:w="655" w:type="pct"/>
          </w:tcPr>
          <w:p w:rsidR="003A3982" w:rsidRPr="00F2297B" w:rsidRDefault="003A3982" w:rsidP="0097076F">
            <w:pPr>
              <w:jc w:val="center"/>
              <w:rPr>
                <w:b/>
              </w:rPr>
            </w:pPr>
            <w:r w:rsidRPr="00F2297B">
              <w:rPr>
                <w:b/>
              </w:rPr>
              <w:t>FMR Code</w:t>
            </w:r>
          </w:p>
        </w:tc>
      </w:tr>
      <w:tr w:rsidR="003A3982" w:rsidTr="0097076F">
        <w:tc>
          <w:tcPr>
            <w:tcW w:w="497" w:type="pct"/>
          </w:tcPr>
          <w:p w:rsidR="003A3982" w:rsidRDefault="003A3982" w:rsidP="0097076F">
            <w:r>
              <w:t>1</w:t>
            </w:r>
          </w:p>
        </w:tc>
        <w:tc>
          <w:tcPr>
            <w:tcW w:w="1899" w:type="pct"/>
          </w:tcPr>
          <w:p w:rsidR="003A3982" w:rsidRDefault="003A3982" w:rsidP="0097076F">
            <w:r>
              <w:rPr>
                <w:b/>
              </w:rPr>
              <w:t>Referral transport under JSSK</w:t>
            </w:r>
          </w:p>
        </w:tc>
        <w:tc>
          <w:tcPr>
            <w:tcW w:w="730" w:type="pct"/>
          </w:tcPr>
          <w:p w:rsidR="003A3982" w:rsidRDefault="003A3982" w:rsidP="0097076F">
            <w:r>
              <w:t>20</w:t>
            </w:r>
          </w:p>
        </w:tc>
        <w:tc>
          <w:tcPr>
            <w:tcW w:w="585" w:type="pct"/>
          </w:tcPr>
          <w:p w:rsidR="003A3982" w:rsidRDefault="003A3982" w:rsidP="0097076F">
            <w:r>
              <w:t>1000</w:t>
            </w:r>
          </w:p>
        </w:tc>
        <w:tc>
          <w:tcPr>
            <w:tcW w:w="634" w:type="pct"/>
          </w:tcPr>
          <w:p w:rsidR="003A3982" w:rsidRDefault="003A3982" w:rsidP="0097076F"/>
        </w:tc>
        <w:tc>
          <w:tcPr>
            <w:tcW w:w="655" w:type="pct"/>
          </w:tcPr>
          <w:p w:rsidR="003A3982" w:rsidRDefault="003A3982" w:rsidP="0097076F">
            <w:r>
              <w:t>7.1</w:t>
            </w:r>
          </w:p>
        </w:tc>
      </w:tr>
    </w:tbl>
    <w:p w:rsidR="003A3982" w:rsidRDefault="003A3982"/>
    <w:p w:rsidR="003A3982" w:rsidRPr="005B7F73" w:rsidRDefault="003A3982" w:rsidP="003A3982">
      <w:pPr>
        <w:jc w:val="both"/>
        <w:rPr>
          <w:b/>
        </w:rPr>
      </w:pPr>
      <w:r w:rsidRPr="005B7F73">
        <w:rPr>
          <w:b/>
        </w:rPr>
        <w:t>Name of Activity:</w:t>
      </w:r>
      <w:r>
        <w:rPr>
          <w:b/>
        </w:rPr>
        <w:t xml:space="preserve"> 7</w:t>
      </w:r>
    </w:p>
    <w:p w:rsidR="003A3982" w:rsidRPr="00FF570D" w:rsidRDefault="003A3982" w:rsidP="003A3982">
      <w:pPr>
        <w:rPr>
          <w:bCs/>
        </w:rPr>
      </w:pPr>
      <w:r w:rsidRPr="005B7F73">
        <w:rPr>
          <w:b/>
        </w:rPr>
        <w:t>Name of Activity:</w:t>
      </w:r>
      <w:r>
        <w:rPr>
          <w:b/>
        </w:rPr>
        <w:t xml:space="preserve"> MCDSR</w:t>
      </w:r>
    </w:p>
    <w:p w:rsidR="003A3982" w:rsidRDefault="003A3982" w:rsidP="003A3982">
      <w:pPr>
        <w:rPr>
          <w:bCs/>
        </w:rPr>
      </w:pPr>
      <w:r w:rsidRPr="005B7F73">
        <w:rPr>
          <w:b/>
        </w:rPr>
        <w:t>Activity proposed:</w:t>
      </w:r>
      <w:r>
        <w:rPr>
          <w:b/>
        </w:rPr>
        <w:t xml:space="preserve">  For Review meetings at District level and mobility support </w:t>
      </w:r>
    </w:p>
    <w:p w:rsidR="003A3982" w:rsidRDefault="003A3982" w:rsidP="003A3982">
      <w:pPr>
        <w:rPr>
          <w:b/>
        </w:rPr>
      </w:pPr>
      <w:r w:rsidRPr="005B7F73">
        <w:rPr>
          <w:b/>
        </w:rPr>
        <w:t>Whether New or being continued:</w:t>
      </w:r>
      <w:r>
        <w:rPr>
          <w:b/>
        </w:rPr>
        <w:t xml:space="preserve"> Continued </w:t>
      </w:r>
    </w:p>
    <w:p w:rsidR="003A3982" w:rsidRDefault="003A3982" w:rsidP="003A3982">
      <w:pPr>
        <w:rPr>
          <w:b/>
        </w:rPr>
      </w:pPr>
      <w:r w:rsidRPr="005B7F73">
        <w:rPr>
          <w:b/>
        </w:rPr>
        <w:t>Justification:</w:t>
      </w:r>
      <w:r>
        <w:rPr>
          <w:b/>
        </w:rPr>
        <w:t xml:space="preserve"> Mobility fund supported by incentives should release in time so that no Maternal or Child death reviews are missed out without ascertaining, delaying in releasing the incentives is one the major hindrance. Mobility fund should be based on the distance travelled and time taken to reach the place of the incident.</w:t>
      </w:r>
    </w:p>
    <w:tbl>
      <w:tblPr>
        <w:tblStyle w:val="TableGrid"/>
        <w:tblW w:w="5000" w:type="pct"/>
        <w:tblLook w:val="04A0"/>
      </w:tblPr>
      <w:tblGrid>
        <w:gridCol w:w="1697"/>
        <w:gridCol w:w="4686"/>
        <w:gridCol w:w="3193"/>
      </w:tblGrid>
      <w:tr w:rsidR="003A3982" w:rsidTr="0097076F">
        <w:tc>
          <w:tcPr>
            <w:tcW w:w="886" w:type="pct"/>
          </w:tcPr>
          <w:p w:rsidR="003A3982" w:rsidRPr="00F2297B" w:rsidRDefault="003A3982" w:rsidP="0097076F">
            <w:pPr>
              <w:jc w:val="center"/>
              <w:rPr>
                <w:b/>
              </w:rPr>
            </w:pPr>
            <w:r w:rsidRPr="00F2297B">
              <w:rPr>
                <w:b/>
              </w:rPr>
              <w:t>FMR Code</w:t>
            </w:r>
          </w:p>
        </w:tc>
        <w:tc>
          <w:tcPr>
            <w:tcW w:w="2447" w:type="pct"/>
          </w:tcPr>
          <w:p w:rsidR="003A3982" w:rsidRPr="00F2297B" w:rsidRDefault="003A3982" w:rsidP="0097076F">
            <w:pPr>
              <w:jc w:val="center"/>
              <w:rPr>
                <w:b/>
              </w:rPr>
            </w:pPr>
            <w:r w:rsidRPr="00F2297B">
              <w:rPr>
                <w:b/>
              </w:rPr>
              <w:t>Activity</w:t>
            </w:r>
          </w:p>
        </w:tc>
        <w:tc>
          <w:tcPr>
            <w:tcW w:w="1667" w:type="pct"/>
          </w:tcPr>
          <w:p w:rsidR="003A3982" w:rsidRPr="00F2297B" w:rsidRDefault="003A3982" w:rsidP="0097076F">
            <w:pPr>
              <w:jc w:val="center"/>
              <w:rPr>
                <w:b/>
              </w:rPr>
            </w:pPr>
            <w:r w:rsidRPr="00F2297B">
              <w:rPr>
                <w:b/>
              </w:rPr>
              <w:t>Target</w:t>
            </w:r>
          </w:p>
        </w:tc>
      </w:tr>
      <w:tr w:rsidR="003A3982" w:rsidTr="0097076F">
        <w:tc>
          <w:tcPr>
            <w:tcW w:w="886" w:type="pct"/>
          </w:tcPr>
          <w:p w:rsidR="003A3982" w:rsidRDefault="003A3982" w:rsidP="0097076F">
            <w:r>
              <w:t>9.5.1.1</w:t>
            </w:r>
          </w:p>
        </w:tc>
        <w:tc>
          <w:tcPr>
            <w:tcW w:w="2447" w:type="pct"/>
          </w:tcPr>
          <w:p w:rsidR="003A3982" w:rsidRDefault="003A3982" w:rsidP="0097076F">
            <w:pPr>
              <w:rPr>
                <w:bCs/>
              </w:rPr>
            </w:pPr>
            <w:r>
              <w:rPr>
                <w:b/>
              </w:rPr>
              <w:t xml:space="preserve">For Review meetings at District level and mobility support </w:t>
            </w:r>
          </w:p>
          <w:p w:rsidR="003A3982" w:rsidRDefault="003A3982" w:rsidP="0097076F"/>
        </w:tc>
        <w:tc>
          <w:tcPr>
            <w:tcW w:w="1667" w:type="pct"/>
          </w:tcPr>
          <w:p w:rsidR="003A3982" w:rsidRDefault="00EA456D" w:rsidP="0097076F">
            <w:r>
              <w:t>15</w:t>
            </w:r>
          </w:p>
        </w:tc>
      </w:tr>
      <w:tr w:rsidR="00EA456D" w:rsidTr="0097076F">
        <w:tc>
          <w:tcPr>
            <w:tcW w:w="886" w:type="pct"/>
          </w:tcPr>
          <w:p w:rsidR="00EA456D" w:rsidRDefault="00EA456D" w:rsidP="0097076F"/>
        </w:tc>
        <w:tc>
          <w:tcPr>
            <w:tcW w:w="2447" w:type="pct"/>
          </w:tcPr>
          <w:p w:rsidR="00EA456D" w:rsidRDefault="00EA456D" w:rsidP="0097076F">
            <w:pPr>
              <w:rPr>
                <w:b/>
              </w:rPr>
            </w:pPr>
          </w:p>
        </w:tc>
        <w:tc>
          <w:tcPr>
            <w:tcW w:w="1667" w:type="pct"/>
          </w:tcPr>
          <w:p w:rsidR="00EA456D" w:rsidRDefault="00EA456D" w:rsidP="0097076F"/>
        </w:tc>
      </w:tr>
    </w:tbl>
    <w:p w:rsidR="003A3982" w:rsidRDefault="003A3982" w:rsidP="003A3982"/>
    <w:tbl>
      <w:tblPr>
        <w:tblStyle w:val="TableGrid"/>
        <w:tblW w:w="5000" w:type="pct"/>
        <w:tblLook w:val="04A0"/>
      </w:tblPr>
      <w:tblGrid>
        <w:gridCol w:w="853"/>
        <w:gridCol w:w="3830"/>
        <w:gridCol w:w="1398"/>
        <w:gridCol w:w="1118"/>
        <w:gridCol w:w="1124"/>
        <w:gridCol w:w="1253"/>
      </w:tblGrid>
      <w:tr w:rsidR="003A3982" w:rsidRPr="00F2297B" w:rsidTr="0097076F">
        <w:tc>
          <w:tcPr>
            <w:tcW w:w="445" w:type="pct"/>
          </w:tcPr>
          <w:p w:rsidR="003A3982" w:rsidRPr="00F2297B" w:rsidRDefault="003A3982" w:rsidP="0097076F">
            <w:pPr>
              <w:jc w:val="center"/>
              <w:rPr>
                <w:b/>
              </w:rPr>
            </w:pPr>
            <w:r>
              <w:rPr>
                <w:b/>
              </w:rPr>
              <w:t>Sl. No.</w:t>
            </w:r>
          </w:p>
        </w:tc>
        <w:tc>
          <w:tcPr>
            <w:tcW w:w="2000" w:type="pct"/>
          </w:tcPr>
          <w:p w:rsidR="003A3982" w:rsidRPr="00F2297B" w:rsidRDefault="003A3982" w:rsidP="0097076F">
            <w:pPr>
              <w:jc w:val="center"/>
              <w:rPr>
                <w:b/>
              </w:rPr>
            </w:pPr>
            <w:r w:rsidRPr="00F2297B">
              <w:rPr>
                <w:b/>
              </w:rPr>
              <w:t>Activity</w:t>
            </w:r>
          </w:p>
        </w:tc>
        <w:tc>
          <w:tcPr>
            <w:tcW w:w="730" w:type="pct"/>
          </w:tcPr>
          <w:p w:rsidR="003A3982" w:rsidRPr="00F2297B" w:rsidRDefault="003A3982" w:rsidP="0097076F">
            <w:pPr>
              <w:jc w:val="center"/>
              <w:rPr>
                <w:b/>
              </w:rPr>
            </w:pPr>
            <w:r w:rsidRPr="00F2297B">
              <w:rPr>
                <w:b/>
              </w:rPr>
              <w:t>No. of Units</w:t>
            </w:r>
          </w:p>
        </w:tc>
        <w:tc>
          <w:tcPr>
            <w:tcW w:w="584" w:type="pct"/>
          </w:tcPr>
          <w:p w:rsidR="003A3982" w:rsidRPr="00F2297B" w:rsidRDefault="003A3982" w:rsidP="0097076F">
            <w:pPr>
              <w:jc w:val="center"/>
              <w:rPr>
                <w:b/>
              </w:rPr>
            </w:pPr>
            <w:r w:rsidRPr="00F2297B">
              <w:rPr>
                <w:b/>
              </w:rPr>
              <w:t>Unit cost</w:t>
            </w:r>
          </w:p>
        </w:tc>
        <w:tc>
          <w:tcPr>
            <w:tcW w:w="587" w:type="pct"/>
          </w:tcPr>
          <w:p w:rsidR="003A3982" w:rsidRPr="00F2297B" w:rsidRDefault="003A3982" w:rsidP="0097076F">
            <w:pPr>
              <w:jc w:val="center"/>
              <w:rPr>
                <w:b/>
              </w:rPr>
            </w:pPr>
            <w:r w:rsidRPr="00F2297B">
              <w:rPr>
                <w:b/>
              </w:rPr>
              <w:t>Total Cost</w:t>
            </w:r>
          </w:p>
        </w:tc>
        <w:tc>
          <w:tcPr>
            <w:tcW w:w="654" w:type="pct"/>
          </w:tcPr>
          <w:p w:rsidR="003A3982" w:rsidRPr="00F2297B" w:rsidRDefault="003A3982" w:rsidP="0097076F">
            <w:pPr>
              <w:jc w:val="center"/>
              <w:rPr>
                <w:b/>
              </w:rPr>
            </w:pPr>
            <w:r w:rsidRPr="00F2297B">
              <w:rPr>
                <w:b/>
              </w:rPr>
              <w:t>FMR Code</w:t>
            </w:r>
          </w:p>
        </w:tc>
      </w:tr>
      <w:tr w:rsidR="003A3982" w:rsidTr="0097076F">
        <w:tc>
          <w:tcPr>
            <w:tcW w:w="445" w:type="pct"/>
          </w:tcPr>
          <w:p w:rsidR="003A3982" w:rsidRDefault="003A3982" w:rsidP="0097076F">
            <w:r>
              <w:t>1</w:t>
            </w:r>
          </w:p>
        </w:tc>
        <w:tc>
          <w:tcPr>
            <w:tcW w:w="2000" w:type="pct"/>
          </w:tcPr>
          <w:p w:rsidR="003A3982" w:rsidRDefault="003A3982" w:rsidP="0097076F">
            <w:pPr>
              <w:rPr>
                <w:bCs/>
              </w:rPr>
            </w:pPr>
            <w:r>
              <w:rPr>
                <w:b/>
              </w:rPr>
              <w:t xml:space="preserve">For Review meetings at District level and mobility support </w:t>
            </w:r>
          </w:p>
          <w:p w:rsidR="003A3982" w:rsidRDefault="003A3982" w:rsidP="0097076F"/>
        </w:tc>
        <w:tc>
          <w:tcPr>
            <w:tcW w:w="730" w:type="pct"/>
          </w:tcPr>
          <w:p w:rsidR="003A3982" w:rsidRDefault="003A3982" w:rsidP="0097076F"/>
        </w:tc>
        <w:tc>
          <w:tcPr>
            <w:tcW w:w="584" w:type="pct"/>
          </w:tcPr>
          <w:p w:rsidR="003A3982" w:rsidRDefault="003A3982" w:rsidP="0097076F"/>
        </w:tc>
        <w:tc>
          <w:tcPr>
            <w:tcW w:w="587" w:type="pct"/>
          </w:tcPr>
          <w:p w:rsidR="003A3982" w:rsidRDefault="003A3982" w:rsidP="0097076F"/>
        </w:tc>
        <w:tc>
          <w:tcPr>
            <w:tcW w:w="654" w:type="pct"/>
          </w:tcPr>
          <w:p w:rsidR="003A3982" w:rsidRDefault="003A3982" w:rsidP="0097076F">
            <w:r>
              <w:t>9.5.1.1</w:t>
            </w:r>
          </w:p>
        </w:tc>
      </w:tr>
    </w:tbl>
    <w:p w:rsidR="003A3982" w:rsidRDefault="003A3982"/>
    <w:p w:rsidR="002C69C2" w:rsidRDefault="002C69C2"/>
    <w:p w:rsidR="002C69C2" w:rsidRDefault="002C69C2" w:rsidP="002C69C2">
      <w:pPr>
        <w:rPr>
          <w:b/>
        </w:rPr>
      </w:pPr>
      <w:r>
        <w:rPr>
          <w:b/>
        </w:rPr>
        <w:lastRenderedPageBreak/>
        <w:t>Activity : 8</w:t>
      </w:r>
    </w:p>
    <w:p w:rsidR="002C69C2" w:rsidRDefault="002C69C2" w:rsidP="002C69C2">
      <w:pPr>
        <w:rPr>
          <w:b/>
        </w:rPr>
      </w:pPr>
      <w:r>
        <w:rPr>
          <w:b/>
        </w:rPr>
        <w:t>Name of Activity: Quality Assurance</w:t>
      </w:r>
    </w:p>
    <w:p w:rsidR="002C69C2" w:rsidRDefault="002C69C2" w:rsidP="002C69C2">
      <w:pPr>
        <w:rPr>
          <w:b/>
        </w:rPr>
      </w:pPr>
      <w:r>
        <w:rPr>
          <w:b/>
        </w:rPr>
        <w:t>Activity proposed: Kayalkap District Level Orientation</w:t>
      </w:r>
    </w:p>
    <w:p w:rsidR="002C69C2" w:rsidRDefault="002C69C2" w:rsidP="002C69C2">
      <w:pPr>
        <w:rPr>
          <w:b/>
        </w:rPr>
      </w:pPr>
      <w:r>
        <w:rPr>
          <w:b/>
        </w:rPr>
        <w:t>Whether New or being continued:  Continued</w:t>
      </w:r>
    </w:p>
    <w:p w:rsidR="002C69C2" w:rsidRDefault="002C69C2" w:rsidP="002C69C2">
      <w:pPr>
        <w:tabs>
          <w:tab w:val="left" w:pos="2865"/>
        </w:tabs>
        <w:jc w:val="both"/>
        <w:rPr>
          <w:b/>
        </w:rPr>
      </w:pPr>
      <w:r>
        <w:rPr>
          <w:b/>
        </w:rPr>
        <w:t xml:space="preserve">Justification: </w:t>
      </w:r>
      <w:r>
        <w:t>One of the key factor to improve quality healthcare is to timely accessed a set of activity that include quality standards and monitoring and improving the quality of service against those standards, so that the care provided is as efficient, effective and safe as possible.</w:t>
      </w:r>
    </w:p>
    <w:p w:rsidR="002C69C2" w:rsidRDefault="002C69C2" w:rsidP="002C69C2"/>
    <w:p w:rsidR="002C69C2" w:rsidRDefault="002C69C2" w:rsidP="002C69C2"/>
    <w:p w:rsidR="002C69C2" w:rsidRDefault="002C69C2" w:rsidP="002C69C2">
      <w:pPr>
        <w:rPr>
          <w:b/>
        </w:rPr>
      </w:pPr>
      <w:r>
        <w:rPr>
          <w:b/>
        </w:rPr>
        <w:t>Deliverables:</w:t>
      </w:r>
    </w:p>
    <w:tbl>
      <w:tblPr>
        <w:tblStyle w:val="TableGrid"/>
        <w:tblW w:w="5000" w:type="pct"/>
        <w:tblLook w:val="04A0"/>
      </w:tblPr>
      <w:tblGrid>
        <w:gridCol w:w="3003"/>
        <w:gridCol w:w="3449"/>
        <w:gridCol w:w="3124"/>
      </w:tblGrid>
      <w:tr w:rsidR="002C69C2" w:rsidTr="00F22A4C">
        <w:tc>
          <w:tcPr>
            <w:tcW w:w="15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FMR Code</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Activity</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Target</w:t>
            </w:r>
          </w:p>
        </w:tc>
      </w:tr>
      <w:tr w:rsidR="002C69C2" w:rsidTr="00F22A4C">
        <w:tc>
          <w:tcPr>
            <w:tcW w:w="1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U.13.2</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Kayalkap district level orientation</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12</w:t>
            </w:r>
          </w:p>
        </w:tc>
      </w:tr>
      <w:tr w:rsidR="002C69C2" w:rsidTr="00F22A4C">
        <w:tc>
          <w:tcPr>
            <w:tcW w:w="1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U.13.1</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NQAS district level orientation</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452</w:t>
            </w:r>
          </w:p>
        </w:tc>
      </w:tr>
      <w:tr w:rsidR="002C69C2" w:rsidTr="00F22A4C">
        <w:tc>
          <w:tcPr>
            <w:tcW w:w="1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U.13.3</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Mobility Support</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24 Health Units</w:t>
            </w:r>
          </w:p>
        </w:tc>
      </w:tr>
      <w:tr w:rsidR="002C69C2" w:rsidTr="00F22A4C">
        <w:tc>
          <w:tcPr>
            <w:tcW w:w="1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U.13.3</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Quality improvement in DH</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w:t>
            </w:r>
          </w:p>
        </w:tc>
      </w:tr>
    </w:tbl>
    <w:p w:rsidR="002C69C2" w:rsidRDefault="002C69C2" w:rsidP="002C69C2"/>
    <w:p w:rsidR="002C69C2" w:rsidRDefault="002C69C2" w:rsidP="002C69C2">
      <w:pPr>
        <w:rPr>
          <w:b/>
        </w:rPr>
      </w:pPr>
      <w:r>
        <w:rPr>
          <w:b/>
        </w:rPr>
        <w:t>Funding Proposed:</w:t>
      </w:r>
    </w:p>
    <w:tbl>
      <w:tblPr>
        <w:tblStyle w:val="TableGrid"/>
        <w:tblW w:w="5000" w:type="pct"/>
        <w:tblLook w:val="04A0"/>
      </w:tblPr>
      <w:tblGrid>
        <w:gridCol w:w="853"/>
        <w:gridCol w:w="3457"/>
        <w:gridCol w:w="1494"/>
        <w:gridCol w:w="1210"/>
        <w:gridCol w:w="1214"/>
        <w:gridCol w:w="1348"/>
      </w:tblGrid>
      <w:tr w:rsidR="002C69C2" w:rsidTr="00F22A4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Sl. No.</w:t>
            </w:r>
          </w:p>
        </w:tc>
        <w:tc>
          <w:tcPr>
            <w:tcW w:w="18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Activity</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No. of Units</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Unit cost</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Total Cost</w:t>
            </w:r>
          </w:p>
        </w:tc>
        <w:tc>
          <w:tcPr>
            <w:tcW w:w="7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9C2" w:rsidRDefault="002C69C2" w:rsidP="00F22A4C">
            <w:pPr>
              <w:jc w:val="center"/>
              <w:rPr>
                <w:b/>
              </w:rPr>
            </w:pPr>
            <w:r>
              <w:rPr>
                <w:b/>
              </w:rPr>
              <w:t>FMR Code</w:t>
            </w:r>
          </w:p>
        </w:tc>
      </w:tr>
      <w:tr w:rsidR="002C69C2" w:rsidTr="00F22A4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w:t>
            </w:r>
          </w:p>
        </w:tc>
        <w:tc>
          <w:tcPr>
            <w:tcW w:w="18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Kayalkap district level orientation</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12</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3217</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38600</w:t>
            </w:r>
          </w:p>
        </w:tc>
        <w:tc>
          <w:tcPr>
            <w:tcW w:w="7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U.13.2</w:t>
            </w:r>
          </w:p>
        </w:tc>
      </w:tr>
      <w:tr w:rsidR="002C69C2" w:rsidTr="00F22A4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2</w:t>
            </w:r>
          </w:p>
        </w:tc>
        <w:tc>
          <w:tcPr>
            <w:tcW w:w="18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NQAS district level orientation</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452</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840</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379600</w:t>
            </w:r>
          </w:p>
        </w:tc>
        <w:tc>
          <w:tcPr>
            <w:tcW w:w="7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U.13.1</w:t>
            </w:r>
          </w:p>
        </w:tc>
      </w:tr>
      <w:tr w:rsidR="002C69C2" w:rsidTr="00F22A4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3</w:t>
            </w:r>
          </w:p>
        </w:tc>
        <w:tc>
          <w:tcPr>
            <w:tcW w:w="18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Mobility Support</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24</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2000</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48000</w:t>
            </w:r>
          </w:p>
        </w:tc>
        <w:tc>
          <w:tcPr>
            <w:tcW w:w="7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U.13.3</w:t>
            </w:r>
          </w:p>
        </w:tc>
      </w:tr>
      <w:tr w:rsidR="002C69C2" w:rsidTr="00F22A4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4</w:t>
            </w:r>
          </w:p>
        </w:tc>
        <w:tc>
          <w:tcPr>
            <w:tcW w:w="18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Quality improvement in DH</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w:t>
            </w:r>
          </w:p>
        </w:tc>
        <w:tc>
          <w:tcPr>
            <w:tcW w:w="6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100000</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100000</w:t>
            </w:r>
          </w:p>
        </w:tc>
        <w:tc>
          <w:tcPr>
            <w:tcW w:w="7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9C2" w:rsidRDefault="002C69C2" w:rsidP="00F22A4C">
            <w:r>
              <w:t>U.13.3</w:t>
            </w:r>
          </w:p>
        </w:tc>
      </w:tr>
    </w:tbl>
    <w:p w:rsidR="002C69C2" w:rsidRDefault="002C69C2" w:rsidP="002C69C2"/>
    <w:p w:rsidR="00FC4F88" w:rsidRPr="00112282" w:rsidRDefault="00FC4F88" w:rsidP="00FC4F88">
      <w:pPr>
        <w:jc w:val="center"/>
        <w:rPr>
          <w:b/>
          <w:u w:val="single"/>
        </w:rPr>
      </w:pPr>
      <w:r w:rsidRPr="00112282">
        <w:rPr>
          <w:b/>
          <w:u w:val="single"/>
        </w:rPr>
        <w:t>Activity Proposal Framework</w:t>
      </w:r>
      <w:r>
        <w:rPr>
          <w:b/>
          <w:u w:val="single"/>
        </w:rPr>
        <w:t xml:space="preserve"> </w:t>
      </w:r>
    </w:p>
    <w:p w:rsidR="00FC4F88" w:rsidRPr="005B7F73" w:rsidRDefault="00FC4F88" w:rsidP="00FC4F88">
      <w:pPr>
        <w:rPr>
          <w:b/>
        </w:rPr>
      </w:pPr>
      <w:r>
        <w:rPr>
          <w:b/>
        </w:rPr>
        <w:t>Activity :9</w:t>
      </w:r>
    </w:p>
    <w:p w:rsidR="00FC4F88" w:rsidRPr="00FF570D" w:rsidRDefault="00FC4F88" w:rsidP="00FC4F88">
      <w:pPr>
        <w:rPr>
          <w:bCs/>
        </w:rPr>
      </w:pPr>
      <w:r w:rsidRPr="005B7F73">
        <w:rPr>
          <w:b/>
        </w:rPr>
        <w:t>Name of Activity:</w:t>
      </w:r>
      <w:r>
        <w:rPr>
          <w:b/>
        </w:rPr>
        <w:t xml:space="preserve"> </w:t>
      </w:r>
      <w:r>
        <w:rPr>
          <w:bCs/>
        </w:rPr>
        <w:t>Quarterly Review Meeting</w:t>
      </w:r>
    </w:p>
    <w:p w:rsidR="00FC4F88" w:rsidRPr="00FF570D" w:rsidRDefault="00FC4F88" w:rsidP="00FC4F88">
      <w:pPr>
        <w:rPr>
          <w:bCs/>
        </w:rPr>
      </w:pPr>
      <w:r w:rsidRPr="005B7F73">
        <w:rPr>
          <w:b/>
        </w:rPr>
        <w:t>Activity proposed:</w:t>
      </w:r>
      <w:r>
        <w:rPr>
          <w:b/>
        </w:rPr>
        <w:t xml:space="preserve">  </w:t>
      </w:r>
      <w:r>
        <w:rPr>
          <w:bCs/>
        </w:rPr>
        <w:t>Quarterly Review Meeting at District  and Block Level</w:t>
      </w:r>
    </w:p>
    <w:p w:rsidR="00FC4F88" w:rsidRPr="005B7F73" w:rsidRDefault="00FC4F88" w:rsidP="00FC4F88">
      <w:pPr>
        <w:rPr>
          <w:b/>
        </w:rPr>
      </w:pPr>
      <w:r w:rsidRPr="005B7F73">
        <w:rPr>
          <w:b/>
        </w:rPr>
        <w:t>Whether New or being continued:</w:t>
      </w:r>
      <w:r>
        <w:rPr>
          <w:b/>
        </w:rPr>
        <w:t xml:space="preserve"> continued</w:t>
      </w:r>
    </w:p>
    <w:p w:rsidR="00FC4F88" w:rsidRDefault="00FC4F88" w:rsidP="00FC4F88">
      <w:pPr>
        <w:jc w:val="both"/>
      </w:pPr>
      <w:r w:rsidRPr="005B7F73">
        <w:rPr>
          <w:b/>
        </w:rPr>
        <w:t>Justification:</w:t>
      </w:r>
      <w:r>
        <w:rPr>
          <w:bCs/>
        </w:rPr>
        <w:t xml:space="preserve"> ln order to track the wide range issues and performance of the Health Units and to achieve targets, it is essential to have a review meeting quarterly to reinforce the poor performing health unit</w:t>
      </w:r>
      <w:r>
        <w:t xml:space="preserve"> and to anticipate and to consider factor that may impact on future performance including </w:t>
      </w:r>
      <w:r>
        <w:lastRenderedPageBreak/>
        <w:t>interdependency issues, the need for realignment of resource and the availability of support</w:t>
      </w:r>
      <w:r w:rsidRPr="00B67896">
        <w:rPr>
          <w:bCs/>
        </w:rPr>
        <w:t xml:space="preserve"> </w:t>
      </w:r>
      <w:r>
        <w:rPr>
          <w:bCs/>
        </w:rPr>
        <w:t>.The block level meeting will include ASHA’s and service provider.</w:t>
      </w:r>
    </w:p>
    <w:p w:rsidR="00FC4F88" w:rsidRDefault="00FC4F88" w:rsidP="00FC4F88">
      <w:pPr>
        <w:rPr>
          <w:bCs/>
        </w:rPr>
      </w:pPr>
    </w:p>
    <w:p w:rsidR="00FC4F88" w:rsidRPr="00DD681E" w:rsidRDefault="00FC4F88" w:rsidP="00FC4F88">
      <w:pPr>
        <w:rPr>
          <w:b/>
        </w:rPr>
      </w:pPr>
      <w:r w:rsidRPr="00DD681E">
        <w:rPr>
          <w:b/>
        </w:rPr>
        <w:t>Deliverables:</w:t>
      </w:r>
    </w:p>
    <w:tbl>
      <w:tblPr>
        <w:tblStyle w:val="TableGrid"/>
        <w:tblW w:w="5000" w:type="pct"/>
        <w:tblLook w:val="04A0"/>
      </w:tblPr>
      <w:tblGrid>
        <w:gridCol w:w="3190"/>
        <w:gridCol w:w="3193"/>
        <w:gridCol w:w="3193"/>
      </w:tblGrid>
      <w:tr w:rsidR="00FC4F88" w:rsidTr="00F22A4C">
        <w:tc>
          <w:tcPr>
            <w:tcW w:w="1666" w:type="pct"/>
          </w:tcPr>
          <w:p w:rsidR="00FC4F88" w:rsidRPr="00F2297B" w:rsidRDefault="00FC4F88" w:rsidP="00F22A4C">
            <w:pPr>
              <w:jc w:val="center"/>
              <w:rPr>
                <w:b/>
              </w:rPr>
            </w:pPr>
            <w:r w:rsidRPr="00F2297B">
              <w:rPr>
                <w:b/>
              </w:rPr>
              <w:t>FMR Code</w:t>
            </w:r>
          </w:p>
        </w:tc>
        <w:tc>
          <w:tcPr>
            <w:tcW w:w="1667" w:type="pct"/>
          </w:tcPr>
          <w:p w:rsidR="00FC4F88" w:rsidRPr="00F2297B" w:rsidRDefault="00FC4F88" w:rsidP="00F22A4C">
            <w:pPr>
              <w:jc w:val="center"/>
              <w:rPr>
                <w:b/>
              </w:rPr>
            </w:pPr>
            <w:r w:rsidRPr="00F2297B">
              <w:rPr>
                <w:b/>
              </w:rPr>
              <w:t>Activity</w:t>
            </w:r>
          </w:p>
        </w:tc>
        <w:tc>
          <w:tcPr>
            <w:tcW w:w="1667" w:type="pct"/>
          </w:tcPr>
          <w:p w:rsidR="00FC4F88" w:rsidRPr="00F2297B" w:rsidRDefault="00FC4F88" w:rsidP="00F22A4C">
            <w:pPr>
              <w:jc w:val="center"/>
              <w:rPr>
                <w:b/>
              </w:rPr>
            </w:pPr>
            <w:r w:rsidRPr="00F2297B">
              <w:rPr>
                <w:b/>
              </w:rPr>
              <w:t>Target</w:t>
            </w:r>
          </w:p>
        </w:tc>
      </w:tr>
      <w:tr w:rsidR="00FC4F88" w:rsidTr="00F22A4C">
        <w:tc>
          <w:tcPr>
            <w:tcW w:w="1666" w:type="pct"/>
          </w:tcPr>
          <w:p w:rsidR="00FC4F88" w:rsidRDefault="00FC4F88" w:rsidP="00F22A4C">
            <w:pPr>
              <w:rPr>
                <w:rFonts w:ascii="Verdana" w:hAnsi="Verdana" w:cs="Arial"/>
                <w:sz w:val="18"/>
                <w:szCs w:val="18"/>
              </w:rPr>
            </w:pPr>
            <w:r>
              <w:rPr>
                <w:rFonts w:ascii="Verdana" w:hAnsi="Verdana" w:cs="Arial"/>
                <w:sz w:val="18"/>
                <w:szCs w:val="18"/>
              </w:rPr>
              <w:t>U.9.5</w:t>
            </w:r>
          </w:p>
          <w:p w:rsidR="00FC4F88" w:rsidRDefault="00FC4F88" w:rsidP="00F22A4C"/>
        </w:tc>
        <w:tc>
          <w:tcPr>
            <w:tcW w:w="1667" w:type="pct"/>
          </w:tcPr>
          <w:p w:rsidR="00FC4F88" w:rsidRDefault="00FC4F88" w:rsidP="00F22A4C">
            <w:r>
              <w:t>Quarterly  Review Meeting at Block</w:t>
            </w:r>
          </w:p>
        </w:tc>
        <w:tc>
          <w:tcPr>
            <w:tcW w:w="1667" w:type="pct"/>
          </w:tcPr>
          <w:p w:rsidR="00FC4F88" w:rsidRDefault="00FC4F88" w:rsidP="00F22A4C">
            <w:r>
              <w:t>175</w:t>
            </w:r>
          </w:p>
        </w:tc>
      </w:tr>
      <w:tr w:rsidR="00FC4F88" w:rsidTr="00F22A4C">
        <w:tc>
          <w:tcPr>
            <w:tcW w:w="1666" w:type="pct"/>
          </w:tcPr>
          <w:p w:rsidR="00FC4F88" w:rsidRDefault="00FC4F88" w:rsidP="00F22A4C">
            <w:pPr>
              <w:rPr>
                <w:rFonts w:ascii="Verdana" w:hAnsi="Verdana" w:cs="Arial"/>
                <w:sz w:val="18"/>
                <w:szCs w:val="18"/>
              </w:rPr>
            </w:pPr>
            <w:r>
              <w:rPr>
                <w:rFonts w:ascii="Verdana" w:hAnsi="Verdana" w:cs="Arial"/>
                <w:sz w:val="18"/>
                <w:szCs w:val="18"/>
              </w:rPr>
              <w:t>U.9.5</w:t>
            </w:r>
          </w:p>
          <w:p w:rsidR="00FC4F88" w:rsidRDefault="00FC4F88" w:rsidP="00F22A4C"/>
        </w:tc>
        <w:tc>
          <w:tcPr>
            <w:tcW w:w="1667" w:type="pct"/>
          </w:tcPr>
          <w:p w:rsidR="00FC4F88" w:rsidRDefault="00FC4F88" w:rsidP="00F22A4C">
            <w:r>
              <w:t>Quarterly  Review Meeting at District</w:t>
            </w:r>
          </w:p>
        </w:tc>
        <w:tc>
          <w:tcPr>
            <w:tcW w:w="1667" w:type="pct"/>
          </w:tcPr>
          <w:p w:rsidR="00FC4F88" w:rsidRDefault="00FC4F88" w:rsidP="00F22A4C">
            <w:r>
              <w:t>45</w:t>
            </w:r>
          </w:p>
        </w:tc>
      </w:tr>
    </w:tbl>
    <w:p w:rsidR="00FC4F88" w:rsidRDefault="00FC4F88" w:rsidP="00FC4F88"/>
    <w:p w:rsidR="00FC4F88" w:rsidRPr="00DD681E" w:rsidRDefault="00FC4F88" w:rsidP="00FC4F88">
      <w:pPr>
        <w:rPr>
          <w:b/>
        </w:rPr>
      </w:pPr>
      <w:r w:rsidRPr="00DD681E">
        <w:rPr>
          <w:b/>
        </w:rPr>
        <w:t>Funding Proposed:</w:t>
      </w:r>
    </w:p>
    <w:tbl>
      <w:tblPr>
        <w:tblStyle w:val="TableGrid"/>
        <w:tblW w:w="5000" w:type="pct"/>
        <w:tblLook w:val="04A0"/>
      </w:tblPr>
      <w:tblGrid>
        <w:gridCol w:w="850"/>
        <w:gridCol w:w="3227"/>
        <w:gridCol w:w="1469"/>
        <w:gridCol w:w="1178"/>
        <w:gridCol w:w="1245"/>
        <w:gridCol w:w="1607"/>
      </w:tblGrid>
      <w:tr w:rsidR="00FC4F88" w:rsidTr="00F22A4C">
        <w:tc>
          <w:tcPr>
            <w:tcW w:w="444" w:type="pct"/>
          </w:tcPr>
          <w:p w:rsidR="00FC4F88" w:rsidRPr="00F2297B" w:rsidRDefault="00FC4F88" w:rsidP="00F22A4C">
            <w:pPr>
              <w:jc w:val="center"/>
              <w:rPr>
                <w:b/>
              </w:rPr>
            </w:pPr>
            <w:r>
              <w:rPr>
                <w:b/>
              </w:rPr>
              <w:t>Sl. No.</w:t>
            </w:r>
          </w:p>
        </w:tc>
        <w:tc>
          <w:tcPr>
            <w:tcW w:w="1685" w:type="pct"/>
          </w:tcPr>
          <w:p w:rsidR="00FC4F88" w:rsidRPr="00F2297B" w:rsidRDefault="00FC4F88" w:rsidP="00F22A4C">
            <w:pPr>
              <w:jc w:val="center"/>
              <w:rPr>
                <w:b/>
              </w:rPr>
            </w:pPr>
            <w:r w:rsidRPr="00F2297B">
              <w:rPr>
                <w:b/>
              </w:rPr>
              <w:t>Activity</w:t>
            </w:r>
          </w:p>
        </w:tc>
        <w:tc>
          <w:tcPr>
            <w:tcW w:w="767" w:type="pct"/>
          </w:tcPr>
          <w:p w:rsidR="00FC4F88" w:rsidRPr="00F2297B" w:rsidRDefault="00FC4F88" w:rsidP="00F22A4C">
            <w:pPr>
              <w:jc w:val="center"/>
              <w:rPr>
                <w:b/>
              </w:rPr>
            </w:pPr>
            <w:r w:rsidRPr="00F2297B">
              <w:rPr>
                <w:b/>
              </w:rPr>
              <w:t>No. of Units</w:t>
            </w:r>
          </w:p>
        </w:tc>
        <w:tc>
          <w:tcPr>
            <w:tcW w:w="615" w:type="pct"/>
          </w:tcPr>
          <w:p w:rsidR="00FC4F88" w:rsidRPr="00F2297B" w:rsidRDefault="00FC4F88" w:rsidP="00F22A4C">
            <w:pPr>
              <w:jc w:val="center"/>
              <w:rPr>
                <w:b/>
              </w:rPr>
            </w:pPr>
            <w:r w:rsidRPr="00F2297B">
              <w:rPr>
                <w:b/>
              </w:rPr>
              <w:t>Unit cost</w:t>
            </w:r>
          </w:p>
        </w:tc>
        <w:tc>
          <w:tcPr>
            <w:tcW w:w="650" w:type="pct"/>
          </w:tcPr>
          <w:p w:rsidR="00FC4F88" w:rsidRPr="00F2297B" w:rsidRDefault="00FC4F88" w:rsidP="00F22A4C">
            <w:pPr>
              <w:jc w:val="center"/>
              <w:rPr>
                <w:b/>
              </w:rPr>
            </w:pPr>
            <w:r w:rsidRPr="00F2297B">
              <w:rPr>
                <w:b/>
              </w:rPr>
              <w:t>Total Cost</w:t>
            </w:r>
          </w:p>
        </w:tc>
        <w:tc>
          <w:tcPr>
            <w:tcW w:w="839" w:type="pct"/>
          </w:tcPr>
          <w:p w:rsidR="00FC4F88" w:rsidRPr="00F2297B" w:rsidRDefault="00FC4F88" w:rsidP="00F22A4C">
            <w:pPr>
              <w:jc w:val="center"/>
              <w:rPr>
                <w:b/>
              </w:rPr>
            </w:pPr>
            <w:r w:rsidRPr="00F2297B">
              <w:rPr>
                <w:b/>
              </w:rPr>
              <w:t>FMR Code</w:t>
            </w:r>
          </w:p>
        </w:tc>
      </w:tr>
      <w:tr w:rsidR="00FC4F88" w:rsidTr="00F22A4C">
        <w:tc>
          <w:tcPr>
            <w:tcW w:w="444" w:type="pct"/>
          </w:tcPr>
          <w:p w:rsidR="00FC4F88" w:rsidRDefault="00FC4F88" w:rsidP="00F22A4C">
            <w:r>
              <w:t>1</w:t>
            </w:r>
          </w:p>
        </w:tc>
        <w:tc>
          <w:tcPr>
            <w:tcW w:w="1685" w:type="pct"/>
          </w:tcPr>
          <w:p w:rsidR="00FC4F88" w:rsidRDefault="00FC4F88" w:rsidP="00F22A4C">
            <w:r>
              <w:t>Quarterly  Review Meeting at Block</w:t>
            </w:r>
          </w:p>
        </w:tc>
        <w:tc>
          <w:tcPr>
            <w:tcW w:w="767" w:type="pct"/>
          </w:tcPr>
          <w:p w:rsidR="00FC4F88" w:rsidRDefault="00FC4F88" w:rsidP="00F22A4C">
            <w:r>
              <w:t>175</w:t>
            </w:r>
          </w:p>
        </w:tc>
        <w:tc>
          <w:tcPr>
            <w:tcW w:w="615" w:type="pct"/>
          </w:tcPr>
          <w:p w:rsidR="00FC4F88" w:rsidRDefault="00FC4F88" w:rsidP="00F22A4C">
            <w:r>
              <w:t>1333</w:t>
            </w:r>
          </w:p>
        </w:tc>
        <w:tc>
          <w:tcPr>
            <w:tcW w:w="650" w:type="pct"/>
          </w:tcPr>
          <w:p w:rsidR="00FC4F88" w:rsidRDefault="00FC4F88" w:rsidP="00F22A4C">
            <w:r>
              <w:t>2,33,275</w:t>
            </w:r>
          </w:p>
        </w:tc>
        <w:tc>
          <w:tcPr>
            <w:tcW w:w="839" w:type="pct"/>
          </w:tcPr>
          <w:p w:rsidR="00FC4F88" w:rsidRDefault="00FC4F88" w:rsidP="00F22A4C">
            <w:pPr>
              <w:rPr>
                <w:rFonts w:ascii="Verdana" w:hAnsi="Verdana" w:cs="Arial"/>
                <w:sz w:val="18"/>
                <w:szCs w:val="18"/>
              </w:rPr>
            </w:pPr>
            <w:r>
              <w:rPr>
                <w:rFonts w:ascii="Verdana" w:hAnsi="Verdana" w:cs="Arial"/>
                <w:sz w:val="18"/>
                <w:szCs w:val="18"/>
              </w:rPr>
              <w:t>U.9.5</w:t>
            </w:r>
          </w:p>
          <w:p w:rsidR="00FC4F88" w:rsidRDefault="00FC4F88" w:rsidP="00F22A4C"/>
        </w:tc>
      </w:tr>
      <w:tr w:rsidR="00FC4F88" w:rsidTr="00F22A4C">
        <w:tc>
          <w:tcPr>
            <w:tcW w:w="444" w:type="pct"/>
          </w:tcPr>
          <w:p w:rsidR="00FC4F88" w:rsidRDefault="00FC4F88" w:rsidP="00F22A4C">
            <w:r>
              <w:t>2</w:t>
            </w:r>
          </w:p>
        </w:tc>
        <w:tc>
          <w:tcPr>
            <w:tcW w:w="1685" w:type="pct"/>
          </w:tcPr>
          <w:p w:rsidR="00FC4F88" w:rsidRDefault="00FC4F88" w:rsidP="00F22A4C">
            <w:r>
              <w:t>Quarterly  Review Meeting at District</w:t>
            </w:r>
          </w:p>
        </w:tc>
        <w:tc>
          <w:tcPr>
            <w:tcW w:w="767" w:type="pct"/>
          </w:tcPr>
          <w:p w:rsidR="00FC4F88" w:rsidRDefault="00FC4F88" w:rsidP="00F22A4C">
            <w:r>
              <w:t>45</w:t>
            </w:r>
          </w:p>
        </w:tc>
        <w:tc>
          <w:tcPr>
            <w:tcW w:w="615" w:type="pct"/>
          </w:tcPr>
          <w:p w:rsidR="00FC4F88" w:rsidRDefault="00FC4F88" w:rsidP="00F22A4C">
            <w:r>
              <w:t>4000</w:t>
            </w:r>
          </w:p>
        </w:tc>
        <w:tc>
          <w:tcPr>
            <w:tcW w:w="650" w:type="pct"/>
          </w:tcPr>
          <w:p w:rsidR="00FC4F88" w:rsidRDefault="00FC4F88" w:rsidP="00F22A4C">
            <w:r>
              <w:t>1,80,000</w:t>
            </w:r>
          </w:p>
        </w:tc>
        <w:tc>
          <w:tcPr>
            <w:tcW w:w="839" w:type="pct"/>
          </w:tcPr>
          <w:p w:rsidR="00FC4F88" w:rsidRDefault="00FC4F88" w:rsidP="00F22A4C">
            <w:pPr>
              <w:rPr>
                <w:rFonts w:ascii="Verdana" w:hAnsi="Verdana" w:cs="Arial"/>
                <w:sz w:val="18"/>
                <w:szCs w:val="18"/>
              </w:rPr>
            </w:pPr>
            <w:r>
              <w:rPr>
                <w:rFonts w:ascii="Verdana" w:hAnsi="Verdana" w:cs="Arial"/>
                <w:sz w:val="18"/>
                <w:szCs w:val="18"/>
              </w:rPr>
              <w:t>U.9.5</w:t>
            </w:r>
          </w:p>
          <w:p w:rsidR="00FC4F88" w:rsidRDefault="00FC4F88" w:rsidP="00F22A4C"/>
        </w:tc>
      </w:tr>
    </w:tbl>
    <w:p w:rsidR="00FC4F88" w:rsidRDefault="00FC4F88" w:rsidP="00FC4F88"/>
    <w:p w:rsidR="00936F83" w:rsidRPr="005521B3" w:rsidRDefault="00936F83" w:rsidP="00936F83">
      <w:pPr>
        <w:jc w:val="center"/>
        <w:rPr>
          <w:b/>
          <w:u w:val="single"/>
        </w:rPr>
      </w:pPr>
      <w:r w:rsidRPr="00112282">
        <w:rPr>
          <w:b/>
          <w:u w:val="single"/>
        </w:rPr>
        <w:t>Activity Proposal Framework</w:t>
      </w:r>
    </w:p>
    <w:p w:rsidR="00936F83" w:rsidRPr="005B7F73" w:rsidRDefault="00936F83" w:rsidP="00936F83">
      <w:pPr>
        <w:rPr>
          <w:b/>
        </w:rPr>
      </w:pPr>
      <w:r w:rsidRPr="005B7F73">
        <w:rPr>
          <w:b/>
        </w:rPr>
        <w:t>Name of Activity:</w:t>
      </w:r>
      <w:r>
        <w:rPr>
          <w:b/>
        </w:rPr>
        <w:t xml:space="preserve"> Maternal Health Training</w:t>
      </w:r>
    </w:p>
    <w:p w:rsidR="00936F83" w:rsidRPr="005B7F73" w:rsidRDefault="00936F83" w:rsidP="00936F83">
      <w:pPr>
        <w:rPr>
          <w:b/>
        </w:rPr>
      </w:pPr>
      <w:r w:rsidRPr="005B7F73">
        <w:rPr>
          <w:b/>
        </w:rPr>
        <w:t>Activity proposed:</w:t>
      </w:r>
      <w:r>
        <w:rPr>
          <w:b/>
        </w:rPr>
        <w:t xml:space="preserve"> Training</w:t>
      </w:r>
    </w:p>
    <w:p w:rsidR="00936F83" w:rsidRPr="005B7F73" w:rsidRDefault="00936F83" w:rsidP="00936F83">
      <w:pPr>
        <w:rPr>
          <w:b/>
        </w:rPr>
      </w:pPr>
      <w:r w:rsidRPr="005B7F73">
        <w:rPr>
          <w:b/>
        </w:rPr>
        <w:t>Whether New or being continued:</w:t>
      </w:r>
      <w:r>
        <w:rPr>
          <w:b/>
        </w:rPr>
        <w:t xml:space="preserve"> New</w:t>
      </w:r>
    </w:p>
    <w:p w:rsidR="00936F83" w:rsidRPr="005B7F73" w:rsidRDefault="00936F83" w:rsidP="00936F83">
      <w:pPr>
        <w:jc w:val="both"/>
        <w:rPr>
          <w:b/>
        </w:rPr>
      </w:pPr>
      <w:r w:rsidRPr="005B7F73">
        <w:rPr>
          <w:b/>
        </w:rPr>
        <w:t>Justification:</w:t>
      </w:r>
      <w:r>
        <w:rPr>
          <w:b/>
        </w:rPr>
        <w:t xml:space="preserve"> </w:t>
      </w:r>
      <w:r w:rsidR="005F5B7F">
        <w:rPr>
          <w:b/>
        </w:rPr>
        <w:t>In order to empha</w:t>
      </w:r>
      <w:r w:rsidR="00AE4109">
        <w:rPr>
          <w:b/>
        </w:rPr>
        <w:t>sis more on early registration of</w:t>
      </w:r>
      <w:r>
        <w:rPr>
          <w:b/>
        </w:rPr>
        <w:t xml:space="preserve"> ANC</w:t>
      </w:r>
      <w:r w:rsidR="00AE4109">
        <w:rPr>
          <w:b/>
        </w:rPr>
        <w:t xml:space="preserve"> for 2020-21 on a mission drive and to</w:t>
      </w:r>
      <w:r>
        <w:rPr>
          <w:b/>
        </w:rPr>
        <w:t xml:space="preserve"> improve the quality of ANC in health facilities and VHNDs, the district plans to have a one day ANC package training in a batch of 30 each for the health facilities. The training will be for medical officers, CHOs, Staff Nurses and ANMs.</w:t>
      </w:r>
    </w:p>
    <w:p w:rsidR="00936F83" w:rsidRDefault="00936F83" w:rsidP="00936F83"/>
    <w:p w:rsidR="00936F83" w:rsidRDefault="00936F83" w:rsidP="00936F83"/>
    <w:p w:rsidR="00936F83" w:rsidRPr="00DD681E" w:rsidRDefault="00936F83" w:rsidP="00936F83">
      <w:pPr>
        <w:rPr>
          <w:b/>
        </w:rPr>
      </w:pPr>
      <w:r w:rsidRPr="00DD681E">
        <w:rPr>
          <w:b/>
        </w:rPr>
        <w:t>Deliverables:</w:t>
      </w:r>
    </w:p>
    <w:tbl>
      <w:tblPr>
        <w:tblStyle w:val="TableGrid"/>
        <w:tblW w:w="5000" w:type="pct"/>
        <w:tblLook w:val="04A0"/>
      </w:tblPr>
      <w:tblGrid>
        <w:gridCol w:w="3190"/>
        <w:gridCol w:w="3193"/>
        <w:gridCol w:w="3193"/>
      </w:tblGrid>
      <w:tr w:rsidR="00936F83" w:rsidTr="00E65A27">
        <w:tc>
          <w:tcPr>
            <w:tcW w:w="1666" w:type="pct"/>
          </w:tcPr>
          <w:p w:rsidR="00936F83" w:rsidRPr="00F2297B" w:rsidRDefault="00936F83" w:rsidP="00E65A27">
            <w:pPr>
              <w:jc w:val="center"/>
              <w:rPr>
                <w:b/>
              </w:rPr>
            </w:pPr>
            <w:r w:rsidRPr="00F2297B">
              <w:rPr>
                <w:b/>
              </w:rPr>
              <w:t>FMR Code</w:t>
            </w:r>
          </w:p>
        </w:tc>
        <w:tc>
          <w:tcPr>
            <w:tcW w:w="1667" w:type="pct"/>
          </w:tcPr>
          <w:p w:rsidR="00936F83" w:rsidRPr="00F2297B" w:rsidRDefault="00936F83" w:rsidP="00E65A27">
            <w:pPr>
              <w:jc w:val="center"/>
              <w:rPr>
                <w:b/>
              </w:rPr>
            </w:pPr>
            <w:r w:rsidRPr="00F2297B">
              <w:rPr>
                <w:b/>
              </w:rPr>
              <w:t>Activity</w:t>
            </w:r>
          </w:p>
        </w:tc>
        <w:tc>
          <w:tcPr>
            <w:tcW w:w="1667" w:type="pct"/>
          </w:tcPr>
          <w:p w:rsidR="00936F83" w:rsidRPr="00F2297B" w:rsidRDefault="00936F83" w:rsidP="00E65A27">
            <w:pPr>
              <w:jc w:val="center"/>
              <w:rPr>
                <w:b/>
              </w:rPr>
            </w:pPr>
            <w:r w:rsidRPr="00F2297B">
              <w:rPr>
                <w:b/>
              </w:rPr>
              <w:t>Target</w:t>
            </w:r>
          </w:p>
        </w:tc>
      </w:tr>
      <w:tr w:rsidR="00936F83" w:rsidTr="00E65A27">
        <w:tc>
          <w:tcPr>
            <w:tcW w:w="1666" w:type="pct"/>
          </w:tcPr>
          <w:p w:rsidR="00936F83" w:rsidRDefault="00936F83" w:rsidP="00E65A27">
            <w:r>
              <w:t>9.5.1.27</w:t>
            </w:r>
          </w:p>
        </w:tc>
        <w:tc>
          <w:tcPr>
            <w:tcW w:w="1667" w:type="pct"/>
          </w:tcPr>
          <w:p w:rsidR="00936F83" w:rsidRDefault="00936F83" w:rsidP="00E65A27">
            <w:r>
              <w:rPr>
                <w:b/>
              </w:rPr>
              <w:t>Maternal Health Training</w:t>
            </w:r>
          </w:p>
        </w:tc>
        <w:tc>
          <w:tcPr>
            <w:tcW w:w="1667" w:type="pct"/>
          </w:tcPr>
          <w:p w:rsidR="00936F83" w:rsidRDefault="00936F83" w:rsidP="00E65A27">
            <w:r>
              <w:t>30 X 3</w:t>
            </w:r>
          </w:p>
        </w:tc>
      </w:tr>
      <w:tr w:rsidR="00936F83" w:rsidTr="00E65A27">
        <w:tc>
          <w:tcPr>
            <w:tcW w:w="1666" w:type="pct"/>
          </w:tcPr>
          <w:p w:rsidR="00936F83" w:rsidRDefault="00936F83" w:rsidP="00E65A27"/>
        </w:tc>
        <w:tc>
          <w:tcPr>
            <w:tcW w:w="1667" w:type="pct"/>
          </w:tcPr>
          <w:p w:rsidR="00936F83" w:rsidRDefault="00936F83" w:rsidP="00E65A27"/>
        </w:tc>
        <w:tc>
          <w:tcPr>
            <w:tcW w:w="1667" w:type="pct"/>
          </w:tcPr>
          <w:p w:rsidR="00936F83" w:rsidRDefault="00936F83" w:rsidP="00E65A27"/>
        </w:tc>
      </w:tr>
    </w:tbl>
    <w:p w:rsidR="00936F83" w:rsidRDefault="00936F83" w:rsidP="00936F83"/>
    <w:p w:rsidR="00936F83" w:rsidRPr="00DD681E" w:rsidRDefault="00936F83" w:rsidP="00936F83">
      <w:pPr>
        <w:rPr>
          <w:b/>
        </w:rPr>
      </w:pPr>
      <w:r w:rsidRPr="00DD681E">
        <w:rPr>
          <w:b/>
        </w:rPr>
        <w:t>Funding Proposed:</w:t>
      </w:r>
    </w:p>
    <w:tbl>
      <w:tblPr>
        <w:tblStyle w:val="TableGrid"/>
        <w:tblW w:w="5000" w:type="pct"/>
        <w:tblLook w:val="04A0"/>
      </w:tblPr>
      <w:tblGrid>
        <w:gridCol w:w="850"/>
        <w:gridCol w:w="2806"/>
        <w:gridCol w:w="1890"/>
        <w:gridCol w:w="1178"/>
        <w:gridCol w:w="1245"/>
        <w:gridCol w:w="1607"/>
      </w:tblGrid>
      <w:tr w:rsidR="00936F83" w:rsidTr="00E65A27">
        <w:tc>
          <w:tcPr>
            <w:tcW w:w="444" w:type="pct"/>
          </w:tcPr>
          <w:p w:rsidR="00936F83" w:rsidRPr="00F2297B" w:rsidRDefault="00936F83" w:rsidP="00E65A27">
            <w:pPr>
              <w:jc w:val="center"/>
              <w:rPr>
                <w:b/>
              </w:rPr>
            </w:pPr>
            <w:r>
              <w:rPr>
                <w:b/>
              </w:rPr>
              <w:lastRenderedPageBreak/>
              <w:t>Sl. No.</w:t>
            </w:r>
          </w:p>
        </w:tc>
        <w:tc>
          <w:tcPr>
            <w:tcW w:w="1465" w:type="pct"/>
          </w:tcPr>
          <w:p w:rsidR="00936F83" w:rsidRPr="00F2297B" w:rsidRDefault="00936F83" w:rsidP="00E65A27">
            <w:pPr>
              <w:jc w:val="center"/>
              <w:rPr>
                <w:b/>
              </w:rPr>
            </w:pPr>
            <w:r w:rsidRPr="00F2297B">
              <w:rPr>
                <w:b/>
              </w:rPr>
              <w:t>Activity</w:t>
            </w:r>
          </w:p>
        </w:tc>
        <w:tc>
          <w:tcPr>
            <w:tcW w:w="987" w:type="pct"/>
          </w:tcPr>
          <w:p w:rsidR="00936F83" w:rsidRPr="00F2297B" w:rsidRDefault="00936F83" w:rsidP="00E65A27">
            <w:pPr>
              <w:jc w:val="center"/>
              <w:rPr>
                <w:b/>
              </w:rPr>
            </w:pPr>
            <w:r w:rsidRPr="00F2297B">
              <w:rPr>
                <w:b/>
              </w:rPr>
              <w:t>No. of Units</w:t>
            </w:r>
          </w:p>
        </w:tc>
        <w:tc>
          <w:tcPr>
            <w:tcW w:w="615" w:type="pct"/>
          </w:tcPr>
          <w:p w:rsidR="00936F83" w:rsidRPr="00F2297B" w:rsidRDefault="00936F83" w:rsidP="00E65A27">
            <w:pPr>
              <w:jc w:val="center"/>
              <w:rPr>
                <w:b/>
              </w:rPr>
            </w:pPr>
            <w:r w:rsidRPr="00F2297B">
              <w:rPr>
                <w:b/>
              </w:rPr>
              <w:t>Unit cost</w:t>
            </w:r>
          </w:p>
        </w:tc>
        <w:tc>
          <w:tcPr>
            <w:tcW w:w="650" w:type="pct"/>
          </w:tcPr>
          <w:p w:rsidR="00936F83" w:rsidRPr="00F2297B" w:rsidRDefault="00936F83" w:rsidP="00E65A27">
            <w:pPr>
              <w:jc w:val="center"/>
              <w:rPr>
                <w:b/>
              </w:rPr>
            </w:pPr>
            <w:r w:rsidRPr="00F2297B">
              <w:rPr>
                <w:b/>
              </w:rPr>
              <w:t>Total Cost</w:t>
            </w:r>
          </w:p>
        </w:tc>
        <w:tc>
          <w:tcPr>
            <w:tcW w:w="839" w:type="pct"/>
          </w:tcPr>
          <w:p w:rsidR="00936F83" w:rsidRPr="00F2297B" w:rsidRDefault="00936F83" w:rsidP="00E65A27">
            <w:pPr>
              <w:jc w:val="center"/>
              <w:rPr>
                <w:b/>
              </w:rPr>
            </w:pPr>
            <w:r w:rsidRPr="00F2297B">
              <w:rPr>
                <w:b/>
              </w:rPr>
              <w:t>FMR Code</w:t>
            </w:r>
          </w:p>
        </w:tc>
      </w:tr>
      <w:tr w:rsidR="00936F83" w:rsidTr="00E65A27">
        <w:tc>
          <w:tcPr>
            <w:tcW w:w="444" w:type="pct"/>
          </w:tcPr>
          <w:p w:rsidR="00936F83" w:rsidRDefault="00936F83" w:rsidP="00E65A27"/>
        </w:tc>
        <w:tc>
          <w:tcPr>
            <w:tcW w:w="1465" w:type="pct"/>
          </w:tcPr>
          <w:p w:rsidR="00936F83" w:rsidRDefault="00936F83" w:rsidP="00E65A27">
            <w:r>
              <w:rPr>
                <w:b/>
              </w:rPr>
              <w:t>Maternal Health Training</w:t>
            </w:r>
          </w:p>
        </w:tc>
        <w:tc>
          <w:tcPr>
            <w:tcW w:w="987" w:type="pct"/>
          </w:tcPr>
          <w:p w:rsidR="00936F83" w:rsidRDefault="00936F83" w:rsidP="00E65A27">
            <w:r>
              <w:t>30X3</w:t>
            </w:r>
          </w:p>
        </w:tc>
        <w:tc>
          <w:tcPr>
            <w:tcW w:w="615" w:type="pct"/>
          </w:tcPr>
          <w:p w:rsidR="00936F83" w:rsidRDefault="00936F83" w:rsidP="00E65A27">
            <w:r>
              <w:t>1500</w:t>
            </w:r>
          </w:p>
        </w:tc>
        <w:tc>
          <w:tcPr>
            <w:tcW w:w="650" w:type="pct"/>
          </w:tcPr>
          <w:p w:rsidR="00936F83" w:rsidRDefault="00936F83" w:rsidP="00E65A27">
            <w:r>
              <w:t>135000</w:t>
            </w:r>
          </w:p>
        </w:tc>
        <w:tc>
          <w:tcPr>
            <w:tcW w:w="839" w:type="pct"/>
          </w:tcPr>
          <w:p w:rsidR="00936F83" w:rsidRDefault="00936F83" w:rsidP="00E65A27">
            <w:r>
              <w:t>9.5.1.27</w:t>
            </w:r>
          </w:p>
        </w:tc>
      </w:tr>
      <w:tr w:rsidR="00936F83" w:rsidTr="00E65A27">
        <w:tc>
          <w:tcPr>
            <w:tcW w:w="444" w:type="pct"/>
          </w:tcPr>
          <w:p w:rsidR="00936F83" w:rsidRDefault="00936F83" w:rsidP="00E65A27"/>
        </w:tc>
        <w:tc>
          <w:tcPr>
            <w:tcW w:w="1465" w:type="pct"/>
          </w:tcPr>
          <w:p w:rsidR="00936F83" w:rsidRDefault="00936F83" w:rsidP="00E65A27"/>
        </w:tc>
        <w:tc>
          <w:tcPr>
            <w:tcW w:w="987" w:type="pct"/>
          </w:tcPr>
          <w:p w:rsidR="00936F83" w:rsidRDefault="00936F83" w:rsidP="00E65A27"/>
        </w:tc>
        <w:tc>
          <w:tcPr>
            <w:tcW w:w="615" w:type="pct"/>
          </w:tcPr>
          <w:p w:rsidR="00936F83" w:rsidRDefault="00936F83" w:rsidP="00E65A27"/>
        </w:tc>
        <w:tc>
          <w:tcPr>
            <w:tcW w:w="650" w:type="pct"/>
          </w:tcPr>
          <w:p w:rsidR="00936F83" w:rsidRDefault="00936F83" w:rsidP="00E65A27"/>
        </w:tc>
        <w:tc>
          <w:tcPr>
            <w:tcW w:w="839" w:type="pct"/>
          </w:tcPr>
          <w:p w:rsidR="00936F83" w:rsidRDefault="00936F83" w:rsidP="00E65A27"/>
        </w:tc>
      </w:tr>
    </w:tbl>
    <w:p w:rsidR="00936F83" w:rsidRDefault="00936F83" w:rsidP="00FC4F88"/>
    <w:p w:rsidR="002C69C2" w:rsidRDefault="002C69C2"/>
    <w:sectPr w:rsidR="002C69C2" w:rsidSect="00B312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D1ED9"/>
    <w:multiLevelType w:val="hybridMultilevel"/>
    <w:tmpl w:val="3A0ADDB0"/>
    <w:lvl w:ilvl="0" w:tplc="40090019">
      <w:start w:val="1"/>
      <w:numFmt w:val="decimal"/>
      <w:lvlText w:val="%1."/>
      <w:lvlJc w:val="left"/>
      <w:pPr>
        <w:ind w:left="1070" w:hanging="360"/>
      </w:pPr>
      <w:rPr>
        <w:rFonts w:hint="default"/>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F1B06"/>
    <w:rsid w:val="000F1B06"/>
    <w:rsid w:val="002C69C2"/>
    <w:rsid w:val="003A3982"/>
    <w:rsid w:val="003A3CC2"/>
    <w:rsid w:val="003E6130"/>
    <w:rsid w:val="00457A7D"/>
    <w:rsid w:val="005C3017"/>
    <w:rsid w:val="005F5B7F"/>
    <w:rsid w:val="00850852"/>
    <w:rsid w:val="00936F83"/>
    <w:rsid w:val="00AE4109"/>
    <w:rsid w:val="00B31295"/>
    <w:rsid w:val="00BB03E9"/>
    <w:rsid w:val="00CA1038"/>
    <w:rsid w:val="00EA456D"/>
    <w:rsid w:val="00F13868"/>
    <w:rsid w:val="00F17F85"/>
    <w:rsid w:val="00FC4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B06"/>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1B06"/>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aliases w:val="Para1"/>
    <w:link w:val="NoSpacingChar"/>
    <w:uiPriority w:val="1"/>
    <w:qFormat/>
    <w:rsid w:val="003A3CC2"/>
    <w:pPr>
      <w:spacing w:after="0" w:line="240" w:lineRule="auto"/>
    </w:pPr>
    <w:rPr>
      <w:rFonts w:ascii="Calibri" w:eastAsia="Times New Roman" w:hAnsi="Calibri" w:cs="Times New Roman"/>
    </w:rPr>
  </w:style>
  <w:style w:type="character" w:customStyle="1" w:styleId="NoSpacingChar">
    <w:name w:val="No Spacing Char"/>
    <w:aliases w:val="Para1 Char"/>
    <w:basedOn w:val="DefaultParagraphFont"/>
    <w:link w:val="NoSpacing"/>
    <w:uiPriority w:val="1"/>
    <w:rsid w:val="003A3CC2"/>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0001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8B734-D802-4736-8042-DAE301BF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2019-11-28T05:05:00Z</dcterms:created>
  <dcterms:modified xsi:type="dcterms:W3CDTF">2019-11-28T12:19:00Z</dcterms:modified>
</cp:coreProperties>
</file>